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E2A72" w14:textId="3C37BB96" w:rsidR="002829B3" w:rsidRPr="00DE1C46" w:rsidRDefault="00680CDE" w:rsidP="00195B71">
      <w:pPr>
        <w:spacing w:after="0" w:line="240" w:lineRule="auto"/>
        <w:rPr>
          <w:rFonts w:cs="Arial"/>
          <w:b/>
          <w:sz w:val="28"/>
          <w:u w:val="single"/>
        </w:rPr>
      </w:pPr>
      <w:r>
        <w:rPr>
          <w:rFonts w:cs="Arial"/>
          <w:b/>
          <w:sz w:val="28"/>
          <w:u w:val="single"/>
        </w:rPr>
        <w:t>John Doe</w:t>
      </w:r>
    </w:p>
    <w:p w14:paraId="2B2F1101" w14:textId="77777777" w:rsidR="00957995" w:rsidRDefault="00957995" w:rsidP="00D776AA">
      <w:pPr>
        <w:spacing w:after="0" w:line="240" w:lineRule="auto"/>
        <w:rPr>
          <w:rFonts w:cs="Arial"/>
        </w:rPr>
      </w:pPr>
      <w:r>
        <w:rPr>
          <w:rFonts w:cs="Arial"/>
        </w:rPr>
        <w:t>1616 Anon Street, Baltimore, MD 21211 United States</w:t>
      </w:r>
    </w:p>
    <w:p w14:paraId="31E54D0E" w14:textId="37F8A65A" w:rsidR="000230CC" w:rsidRPr="00195B71" w:rsidRDefault="006C3702" w:rsidP="00D776AA">
      <w:pPr>
        <w:spacing w:after="0" w:line="240" w:lineRule="auto"/>
        <w:rPr>
          <w:rStyle w:val="Hyperlink"/>
          <w:rFonts w:cs="Arial"/>
          <w:color w:val="auto"/>
          <w:u w:val="none"/>
        </w:rPr>
      </w:pPr>
      <w:r>
        <w:rPr>
          <w:rFonts w:cs="Arial"/>
          <w:b/>
        </w:rPr>
        <w:t>Phone</w:t>
      </w:r>
      <w:r w:rsidR="008E3E3E" w:rsidRPr="00195B71">
        <w:rPr>
          <w:rFonts w:cs="Arial"/>
        </w:rPr>
        <w:t xml:space="preserve">: </w:t>
      </w:r>
      <w:r w:rsidR="001049DD">
        <w:rPr>
          <w:rFonts w:cs="Arial"/>
        </w:rPr>
        <w:t>(</w:t>
      </w:r>
      <w:r w:rsidR="00957995">
        <w:rPr>
          <w:rFonts w:cs="Arial"/>
        </w:rPr>
        <w:t>xxx</w:t>
      </w:r>
      <w:r w:rsidR="001049DD">
        <w:rPr>
          <w:rFonts w:cs="Arial"/>
        </w:rPr>
        <w:t>)</w:t>
      </w:r>
      <w:r w:rsidR="00957995">
        <w:rPr>
          <w:rFonts w:cs="Arial"/>
        </w:rPr>
        <w:t>xxx</w:t>
      </w:r>
      <w:r w:rsidR="001049DD">
        <w:rPr>
          <w:rFonts w:cs="Arial"/>
        </w:rPr>
        <w:t>-</w:t>
      </w:r>
      <w:proofErr w:type="spellStart"/>
      <w:r w:rsidR="00957995">
        <w:rPr>
          <w:rFonts w:cs="Arial"/>
        </w:rPr>
        <w:t>xxxx</w:t>
      </w:r>
      <w:proofErr w:type="spellEnd"/>
      <w:r w:rsidR="00467370">
        <w:rPr>
          <w:rFonts w:cs="Arial"/>
        </w:rPr>
        <w:tab/>
      </w:r>
      <w:r w:rsidR="008E3E3E" w:rsidRPr="00B4280F">
        <w:rPr>
          <w:rFonts w:cs="Arial"/>
          <w:b/>
        </w:rPr>
        <w:t>Email</w:t>
      </w:r>
      <w:r w:rsidR="008E3E3E" w:rsidRPr="00195B71">
        <w:rPr>
          <w:rFonts w:cs="Arial"/>
        </w:rPr>
        <w:t xml:space="preserve">: </w:t>
      </w:r>
      <w:hyperlink r:id="rId8" w:history="1">
        <w:r w:rsidR="00957995" w:rsidRPr="00F65D0F">
          <w:rPr>
            <w:rStyle w:val="Hyperlink"/>
            <w:rFonts w:cs="Arial"/>
          </w:rPr>
          <w:t>john.doe@gmail.com</w:t>
        </w:r>
      </w:hyperlink>
      <w:r w:rsidR="005C008D" w:rsidRPr="00195B71">
        <w:rPr>
          <w:rStyle w:val="Hyperlink"/>
          <w:rFonts w:cs="Arial"/>
          <w:color w:val="auto"/>
          <w:u w:val="none"/>
        </w:rPr>
        <w:t xml:space="preserve"> </w:t>
      </w:r>
    </w:p>
    <w:p w14:paraId="181839C4" w14:textId="77777777" w:rsidR="00D776AA" w:rsidRDefault="00D776AA" w:rsidP="000230CC">
      <w:pPr>
        <w:pBdr>
          <w:bottom w:val="single" w:sz="4" w:space="1" w:color="auto"/>
        </w:pBdr>
        <w:spacing w:after="0" w:line="240" w:lineRule="auto"/>
        <w:rPr>
          <w:rStyle w:val="Hyperlink"/>
          <w:rFonts w:cs="Arial"/>
          <w:b/>
          <w:color w:val="auto"/>
          <w:u w:val="none"/>
        </w:rPr>
      </w:pPr>
    </w:p>
    <w:p w14:paraId="03F16D7D" w14:textId="77777777" w:rsidR="00D776AA" w:rsidRDefault="00D776AA" w:rsidP="00D776AA">
      <w:pPr>
        <w:spacing w:after="0" w:line="240" w:lineRule="auto"/>
        <w:rPr>
          <w:rFonts w:cs="Arial"/>
          <w:b/>
          <w:sz w:val="28"/>
          <w:u w:val="single"/>
        </w:rPr>
      </w:pPr>
    </w:p>
    <w:p w14:paraId="29B16175" w14:textId="77777777" w:rsidR="00D776AA" w:rsidRDefault="00D776AA" w:rsidP="00D776AA">
      <w:pPr>
        <w:spacing w:after="0" w:line="240" w:lineRule="auto"/>
        <w:rPr>
          <w:rFonts w:cs="Arial"/>
          <w:b/>
          <w:sz w:val="28"/>
          <w:u w:val="single"/>
        </w:rPr>
      </w:pPr>
      <w:r>
        <w:rPr>
          <w:rFonts w:cs="Arial"/>
          <w:b/>
          <w:sz w:val="28"/>
          <w:u w:val="single"/>
        </w:rPr>
        <w:t>Summary:</w:t>
      </w:r>
    </w:p>
    <w:p w14:paraId="0735C8C8" w14:textId="77777777" w:rsidR="00D776AA" w:rsidRDefault="00D776AA" w:rsidP="00D776AA">
      <w:pPr>
        <w:spacing w:after="0" w:line="240" w:lineRule="auto"/>
        <w:rPr>
          <w:rFonts w:cs="Arial"/>
          <w:b/>
          <w:sz w:val="28"/>
          <w:u w:val="single"/>
        </w:rPr>
      </w:pPr>
    </w:p>
    <w:p w14:paraId="3031E02B" w14:textId="6F67C482" w:rsidR="00D776AA" w:rsidRPr="00D776AA" w:rsidRDefault="00D776AA" w:rsidP="00D776AA">
      <w:pPr>
        <w:spacing w:after="0" w:line="240" w:lineRule="auto"/>
        <w:rPr>
          <w:rFonts w:cs="Arial"/>
          <w:b/>
          <w:sz w:val="28"/>
          <w:u w:val="single"/>
        </w:rPr>
      </w:pPr>
      <w:r>
        <w:rPr>
          <w:rFonts w:cs="Arial"/>
          <w:bCs/>
        </w:rPr>
        <w:t xml:space="preserve">A Doctor of Public Administration </w:t>
      </w:r>
      <w:r w:rsidR="00121E6F">
        <w:rPr>
          <w:rFonts w:cs="Arial"/>
          <w:bCs/>
        </w:rPr>
        <w:t xml:space="preserve">and Returned Peace Corps Volunteer </w:t>
      </w:r>
      <w:r>
        <w:rPr>
          <w:rFonts w:cs="Arial"/>
          <w:bCs/>
        </w:rPr>
        <w:t xml:space="preserve">with 10+ years of public service, both </w:t>
      </w:r>
      <w:r w:rsidR="00121E6F">
        <w:rPr>
          <w:rFonts w:cs="Arial"/>
          <w:bCs/>
        </w:rPr>
        <w:t xml:space="preserve">international and </w:t>
      </w:r>
      <w:r>
        <w:rPr>
          <w:rFonts w:cs="Arial"/>
          <w:bCs/>
        </w:rPr>
        <w:t>domestic. Experience</w:t>
      </w:r>
      <w:r w:rsidR="00121E6F">
        <w:rPr>
          <w:rFonts w:cs="Arial"/>
          <w:bCs/>
        </w:rPr>
        <w:t>d researcher, evaluator, and administrator</w:t>
      </w:r>
      <w:r>
        <w:rPr>
          <w:rFonts w:cs="Arial"/>
          <w:bCs/>
        </w:rPr>
        <w:t xml:space="preserve"> </w:t>
      </w:r>
      <w:r w:rsidR="00121E6F">
        <w:rPr>
          <w:rFonts w:cs="Arial"/>
          <w:bCs/>
        </w:rPr>
        <w:t xml:space="preserve">able to perform duties </w:t>
      </w:r>
      <w:r>
        <w:rPr>
          <w:rFonts w:cs="Arial"/>
          <w:bCs/>
        </w:rPr>
        <w:t xml:space="preserve">in English and Spanish. </w:t>
      </w:r>
      <w:r w:rsidR="00C00BBA">
        <w:rPr>
          <w:rFonts w:cs="Arial"/>
          <w:bCs/>
        </w:rPr>
        <w:t xml:space="preserve">Passionate about international policy and human rights. </w:t>
      </w:r>
    </w:p>
    <w:p w14:paraId="404FD8BF" w14:textId="77777777" w:rsidR="00D776AA" w:rsidRDefault="00D776AA" w:rsidP="00D776AA">
      <w:pPr>
        <w:pBdr>
          <w:bottom w:val="single" w:sz="4" w:space="1" w:color="auto"/>
        </w:pBdr>
        <w:spacing w:after="0" w:line="240" w:lineRule="auto"/>
        <w:rPr>
          <w:rStyle w:val="Hyperlink"/>
          <w:rFonts w:cs="Arial"/>
          <w:b/>
          <w:color w:val="auto"/>
          <w:u w:val="none"/>
        </w:rPr>
      </w:pPr>
    </w:p>
    <w:p w14:paraId="384B2681" w14:textId="77777777" w:rsidR="00D776AA" w:rsidRDefault="00D776AA" w:rsidP="00D776AA">
      <w:pPr>
        <w:spacing w:after="0" w:line="240" w:lineRule="auto"/>
        <w:rPr>
          <w:rStyle w:val="Hyperlink"/>
          <w:rFonts w:cs="Arial"/>
          <w:b/>
          <w:color w:val="auto"/>
          <w:u w:val="none"/>
        </w:rPr>
      </w:pPr>
    </w:p>
    <w:p w14:paraId="44C9E362" w14:textId="523AE40A" w:rsidR="000230CC" w:rsidRPr="00195B71" w:rsidRDefault="000230CC" w:rsidP="00D776AA">
      <w:pPr>
        <w:spacing w:after="0" w:line="240" w:lineRule="auto"/>
        <w:rPr>
          <w:rStyle w:val="Hyperlink"/>
          <w:rFonts w:cs="Arial"/>
          <w:color w:val="auto"/>
          <w:u w:val="none"/>
        </w:rPr>
      </w:pPr>
      <w:r w:rsidRPr="00195B71">
        <w:rPr>
          <w:rStyle w:val="Hyperlink"/>
          <w:rFonts w:cs="Arial"/>
          <w:b/>
          <w:color w:val="auto"/>
          <w:u w:val="none"/>
        </w:rPr>
        <w:t>Country of Citizenship:</w:t>
      </w:r>
      <w:r w:rsidRPr="00195B71">
        <w:rPr>
          <w:rStyle w:val="Hyperlink"/>
          <w:rFonts w:cs="Arial"/>
          <w:color w:val="auto"/>
          <w:u w:val="none"/>
        </w:rPr>
        <w:tab/>
        <w:t>United States of America</w:t>
      </w:r>
    </w:p>
    <w:p w14:paraId="10250384" w14:textId="77777777" w:rsidR="000230CC" w:rsidRPr="00195B71" w:rsidRDefault="000230CC" w:rsidP="00D776AA">
      <w:pPr>
        <w:spacing w:after="0" w:line="240" w:lineRule="auto"/>
        <w:rPr>
          <w:rStyle w:val="Hyperlink"/>
          <w:rFonts w:cs="Arial"/>
          <w:color w:val="auto"/>
          <w:u w:val="none"/>
        </w:rPr>
      </w:pPr>
      <w:r w:rsidRPr="00195B71">
        <w:rPr>
          <w:rStyle w:val="Hyperlink"/>
          <w:rFonts w:cs="Arial"/>
          <w:b/>
          <w:color w:val="auto"/>
          <w:u w:val="none"/>
        </w:rPr>
        <w:t>Veterans’ Preference:</w:t>
      </w:r>
      <w:r w:rsidRPr="00195B71">
        <w:rPr>
          <w:rStyle w:val="Hyperlink"/>
          <w:rFonts w:cs="Arial"/>
          <w:color w:val="auto"/>
          <w:u w:val="none"/>
        </w:rPr>
        <w:tab/>
        <w:t>No</w:t>
      </w:r>
    </w:p>
    <w:p w14:paraId="77049B6B" w14:textId="539E49B1" w:rsidR="000230CC" w:rsidRPr="00195B71" w:rsidRDefault="000230CC" w:rsidP="00D776AA">
      <w:pPr>
        <w:spacing w:after="0" w:line="240" w:lineRule="auto"/>
        <w:rPr>
          <w:rStyle w:val="Hyperlink"/>
          <w:rFonts w:cs="Arial"/>
          <w:color w:val="auto"/>
          <w:u w:val="none"/>
        </w:rPr>
      </w:pPr>
      <w:r w:rsidRPr="00195B71">
        <w:rPr>
          <w:rStyle w:val="Hyperlink"/>
          <w:rFonts w:cs="Arial"/>
          <w:b/>
          <w:color w:val="auto"/>
          <w:u w:val="none"/>
        </w:rPr>
        <w:t>Highest Grade:</w:t>
      </w:r>
      <w:r w:rsidRPr="00195B71">
        <w:rPr>
          <w:rStyle w:val="Hyperlink"/>
          <w:rFonts w:cs="Arial"/>
          <w:b/>
          <w:color w:val="auto"/>
          <w:u w:val="none"/>
        </w:rPr>
        <w:tab/>
      </w:r>
      <w:r w:rsidR="00800DCD">
        <w:rPr>
          <w:rStyle w:val="Hyperlink"/>
          <w:rFonts w:cs="Arial"/>
          <w:color w:val="auto"/>
          <w:u w:val="none"/>
        </w:rPr>
        <w:tab/>
      </w:r>
      <w:r w:rsidR="00257EEC">
        <w:rPr>
          <w:rStyle w:val="Hyperlink"/>
          <w:rFonts w:cs="Arial"/>
          <w:color w:val="auto"/>
          <w:u w:val="none"/>
        </w:rPr>
        <w:t>PE-09-00 (1/20/</w:t>
      </w:r>
      <w:r w:rsidR="004A52DA">
        <w:rPr>
          <w:rStyle w:val="Hyperlink"/>
          <w:rFonts w:cs="Arial"/>
          <w:color w:val="auto"/>
          <w:u w:val="none"/>
        </w:rPr>
        <w:t>19</w:t>
      </w:r>
      <w:r w:rsidR="00257EEC">
        <w:rPr>
          <w:rStyle w:val="Hyperlink"/>
          <w:rFonts w:cs="Arial"/>
          <w:color w:val="auto"/>
          <w:u w:val="none"/>
        </w:rPr>
        <w:t>-present)</w:t>
      </w:r>
      <w:r w:rsidR="002A30E5">
        <w:rPr>
          <w:rStyle w:val="Hyperlink"/>
          <w:rFonts w:cs="Arial"/>
          <w:color w:val="auto"/>
          <w:u w:val="none"/>
        </w:rPr>
        <w:t>;</w:t>
      </w:r>
      <w:r w:rsidR="00257EEC">
        <w:rPr>
          <w:rStyle w:val="Hyperlink"/>
          <w:rFonts w:cs="Arial"/>
          <w:color w:val="auto"/>
          <w:u w:val="none"/>
        </w:rPr>
        <w:t xml:space="preserve"> </w:t>
      </w:r>
      <w:r w:rsidR="00800DCD">
        <w:rPr>
          <w:rStyle w:val="Hyperlink"/>
          <w:rFonts w:cs="Arial"/>
          <w:color w:val="auto"/>
          <w:u w:val="none"/>
        </w:rPr>
        <w:t>GS-1</w:t>
      </w:r>
      <w:r w:rsidR="00B60217">
        <w:rPr>
          <w:rStyle w:val="Hyperlink"/>
          <w:rFonts w:cs="Arial"/>
          <w:color w:val="auto"/>
          <w:u w:val="none"/>
        </w:rPr>
        <w:t>3</w:t>
      </w:r>
      <w:r w:rsidR="00800DCD">
        <w:rPr>
          <w:rStyle w:val="Hyperlink"/>
          <w:rFonts w:cs="Arial"/>
          <w:color w:val="auto"/>
          <w:u w:val="none"/>
        </w:rPr>
        <w:t>-</w:t>
      </w:r>
      <w:r w:rsidR="00454ABB">
        <w:rPr>
          <w:rStyle w:val="Hyperlink"/>
          <w:rFonts w:cs="Arial"/>
          <w:color w:val="auto"/>
          <w:u w:val="none"/>
        </w:rPr>
        <w:t>2</w:t>
      </w:r>
      <w:r w:rsidRPr="00195B71">
        <w:rPr>
          <w:rStyle w:val="Hyperlink"/>
          <w:rFonts w:cs="Arial"/>
          <w:color w:val="auto"/>
          <w:u w:val="none"/>
        </w:rPr>
        <w:t xml:space="preserve"> </w:t>
      </w:r>
      <w:r w:rsidRPr="006C3702">
        <w:rPr>
          <w:rStyle w:val="Hyperlink"/>
          <w:rFonts w:cs="Arial"/>
          <w:color w:val="auto"/>
          <w:u w:val="none"/>
        </w:rPr>
        <w:t>(</w:t>
      </w:r>
      <w:r w:rsidR="00B60745">
        <w:rPr>
          <w:rStyle w:val="Hyperlink"/>
          <w:rFonts w:cs="Arial"/>
          <w:color w:val="auto"/>
          <w:u w:val="none"/>
        </w:rPr>
        <w:t>12/10</w:t>
      </w:r>
      <w:r w:rsidR="006C3702" w:rsidRPr="006C3702">
        <w:rPr>
          <w:rStyle w:val="Hyperlink"/>
          <w:rFonts w:cs="Arial"/>
          <w:color w:val="auto"/>
          <w:u w:val="none"/>
        </w:rPr>
        <w:t>/2017</w:t>
      </w:r>
      <w:r w:rsidR="00800DCD">
        <w:rPr>
          <w:rStyle w:val="Hyperlink"/>
          <w:rFonts w:cs="Arial"/>
          <w:color w:val="auto"/>
          <w:u w:val="none"/>
        </w:rPr>
        <w:t>-</w:t>
      </w:r>
      <w:r w:rsidR="00257EEC">
        <w:rPr>
          <w:rStyle w:val="Hyperlink"/>
          <w:rFonts w:cs="Arial"/>
          <w:color w:val="auto"/>
          <w:u w:val="none"/>
        </w:rPr>
        <w:t>1/19/19</w:t>
      </w:r>
      <w:r w:rsidRPr="006C3702">
        <w:rPr>
          <w:rStyle w:val="Hyperlink"/>
          <w:rFonts w:cs="Arial"/>
          <w:color w:val="auto"/>
          <w:u w:val="none"/>
        </w:rPr>
        <w:t>)</w:t>
      </w:r>
    </w:p>
    <w:p w14:paraId="3F9A5E45" w14:textId="77777777" w:rsidR="008E3E3E" w:rsidRPr="00195B71" w:rsidRDefault="008E3E3E" w:rsidP="008E3E3E">
      <w:pPr>
        <w:spacing w:after="0" w:line="240" w:lineRule="auto"/>
        <w:rPr>
          <w:rFonts w:cs="Arial"/>
        </w:rPr>
      </w:pPr>
    </w:p>
    <w:p w14:paraId="201F5FD3" w14:textId="4A89AF84" w:rsidR="008E3E3E" w:rsidRPr="00195B71" w:rsidRDefault="008E3E3E" w:rsidP="008E3E3E">
      <w:pPr>
        <w:spacing w:after="0" w:line="240" w:lineRule="auto"/>
        <w:rPr>
          <w:rFonts w:cs="Arial"/>
        </w:rPr>
      </w:pPr>
      <w:r w:rsidRPr="00195B71">
        <w:rPr>
          <w:rFonts w:cs="Arial"/>
          <w:b/>
        </w:rPr>
        <w:t>Availability:</w:t>
      </w:r>
      <w:r w:rsidRPr="00195B71">
        <w:rPr>
          <w:rFonts w:cs="Arial"/>
          <w:b/>
        </w:rPr>
        <w:tab/>
      </w:r>
      <w:r w:rsidRPr="00195B71">
        <w:rPr>
          <w:rFonts w:cs="Arial"/>
          <w:b/>
        </w:rPr>
        <w:tab/>
        <w:t>Job type:</w:t>
      </w:r>
      <w:r w:rsidR="009C208B" w:rsidRPr="00195B71">
        <w:rPr>
          <w:rFonts w:cs="Arial"/>
        </w:rPr>
        <w:t xml:space="preserve"> </w:t>
      </w:r>
      <w:r w:rsidR="009921E5">
        <w:rPr>
          <w:rFonts w:cs="Arial"/>
        </w:rPr>
        <w:tab/>
      </w:r>
      <w:r w:rsidR="009921E5">
        <w:rPr>
          <w:rFonts w:cs="Arial"/>
        </w:rPr>
        <w:tab/>
      </w:r>
      <w:r w:rsidR="009C208B" w:rsidRPr="00195B71">
        <w:rPr>
          <w:rFonts w:cs="Arial"/>
        </w:rPr>
        <w:t>Permanent</w:t>
      </w:r>
    </w:p>
    <w:p w14:paraId="6EABE490" w14:textId="5CFB2B4B" w:rsidR="008E3E3E" w:rsidRPr="00195B71" w:rsidRDefault="008E3E3E" w:rsidP="00F0197A">
      <w:pPr>
        <w:pBdr>
          <w:bottom w:val="single" w:sz="4" w:space="1" w:color="auto"/>
        </w:pBdr>
        <w:spacing w:after="0" w:line="240" w:lineRule="auto"/>
        <w:rPr>
          <w:rFonts w:cs="Arial"/>
        </w:rPr>
      </w:pPr>
      <w:r w:rsidRPr="00195B71">
        <w:rPr>
          <w:rFonts w:cs="Arial"/>
        </w:rPr>
        <w:tab/>
      </w:r>
      <w:r w:rsidRPr="00195B71">
        <w:rPr>
          <w:rFonts w:cs="Arial"/>
        </w:rPr>
        <w:tab/>
      </w:r>
      <w:r w:rsidRPr="00195B71">
        <w:rPr>
          <w:rFonts w:cs="Arial"/>
        </w:rPr>
        <w:tab/>
      </w:r>
      <w:r w:rsidRPr="00195B71">
        <w:rPr>
          <w:rFonts w:cs="Arial"/>
          <w:b/>
        </w:rPr>
        <w:t>Work schedule:</w:t>
      </w:r>
      <w:r w:rsidRPr="00195B71">
        <w:rPr>
          <w:rFonts w:cs="Arial"/>
        </w:rPr>
        <w:t xml:space="preserve"> </w:t>
      </w:r>
      <w:r w:rsidR="009921E5">
        <w:rPr>
          <w:rFonts w:cs="Arial"/>
        </w:rPr>
        <w:tab/>
      </w:r>
      <w:r w:rsidRPr="00195B71">
        <w:rPr>
          <w:rFonts w:cs="Arial"/>
        </w:rPr>
        <w:t>Full-time</w:t>
      </w:r>
    </w:p>
    <w:p w14:paraId="536C4A05" w14:textId="77777777" w:rsidR="00F0197A" w:rsidRPr="00195B71" w:rsidRDefault="00F0197A" w:rsidP="00F0197A">
      <w:pPr>
        <w:pBdr>
          <w:bottom w:val="single" w:sz="4" w:space="1" w:color="auto"/>
        </w:pBdr>
        <w:spacing w:after="0" w:line="240" w:lineRule="auto"/>
        <w:rPr>
          <w:rFonts w:cs="Arial"/>
        </w:rPr>
      </w:pPr>
    </w:p>
    <w:p w14:paraId="7C607642" w14:textId="77777777" w:rsidR="008E3E3E" w:rsidRPr="00195B71" w:rsidRDefault="008E3E3E" w:rsidP="008E3E3E">
      <w:pPr>
        <w:spacing w:after="0" w:line="240" w:lineRule="auto"/>
        <w:rPr>
          <w:rFonts w:cs="Arial"/>
        </w:rPr>
      </w:pPr>
    </w:p>
    <w:p w14:paraId="6B403FD8" w14:textId="6409098F" w:rsidR="0015193A" w:rsidRPr="00195B71" w:rsidRDefault="008E3E3E" w:rsidP="00E27D31">
      <w:pPr>
        <w:spacing w:after="0" w:line="240" w:lineRule="auto"/>
        <w:rPr>
          <w:rFonts w:cs="Arial"/>
        </w:rPr>
      </w:pPr>
      <w:r w:rsidRPr="00195B71">
        <w:rPr>
          <w:rFonts w:cs="Arial"/>
          <w:b/>
        </w:rPr>
        <w:t>Desired locations:</w:t>
      </w:r>
      <w:r w:rsidR="001E4362" w:rsidRPr="00195B71">
        <w:rPr>
          <w:rFonts w:cs="Arial"/>
        </w:rPr>
        <w:tab/>
      </w:r>
      <w:r w:rsidRPr="00195B71">
        <w:rPr>
          <w:rFonts w:cs="Arial"/>
        </w:rPr>
        <w:t>United States</w:t>
      </w:r>
      <w:r w:rsidR="00DC73C6">
        <w:rPr>
          <w:rFonts w:cs="Arial"/>
        </w:rPr>
        <w:t>—</w:t>
      </w:r>
      <w:r w:rsidRPr="00195B71">
        <w:rPr>
          <w:rFonts w:cs="Arial"/>
        </w:rPr>
        <w:t>Washington, District of Columbia</w:t>
      </w:r>
    </w:p>
    <w:p w14:paraId="3F6AE3CD" w14:textId="77777777" w:rsidR="00F0197A" w:rsidRDefault="00F0197A" w:rsidP="00F0197A">
      <w:pPr>
        <w:pBdr>
          <w:bottom w:val="single" w:sz="4" w:space="1" w:color="auto"/>
        </w:pBdr>
        <w:spacing w:after="0" w:line="240" w:lineRule="auto"/>
        <w:rPr>
          <w:rFonts w:ascii="Arial" w:hAnsi="Arial" w:cs="Arial"/>
          <w:sz w:val="20"/>
        </w:rPr>
      </w:pPr>
    </w:p>
    <w:p w14:paraId="3432C419" w14:textId="77777777" w:rsidR="00D776AA" w:rsidRDefault="00D776AA" w:rsidP="003D6A77">
      <w:pPr>
        <w:spacing w:after="0" w:line="240" w:lineRule="auto"/>
        <w:rPr>
          <w:rFonts w:cs="Arial"/>
          <w:b/>
          <w:sz w:val="28"/>
          <w:u w:val="single"/>
        </w:rPr>
      </w:pPr>
    </w:p>
    <w:p w14:paraId="50F933FC" w14:textId="5032494C" w:rsidR="003D6A77" w:rsidRPr="00195B71" w:rsidRDefault="003D6A77" w:rsidP="003D6A77">
      <w:pPr>
        <w:spacing w:after="0" w:line="240" w:lineRule="auto"/>
        <w:rPr>
          <w:rFonts w:cs="Arial"/>
          <w:b/>
          <w:u w:val="single"/>
        </w:rPr>
      </w:pPr>
      <w:r w:rsidRPr="00195B71">
        <w:rPr>
          <w:rFonts w:cs="Arial"/>
          <w:b/>
          <w:sz w:val="28"/>
          <w:u w:val="single"/>
        </w:rPr>
        <w:t>Education</w:t>
      </w:r>
      <w:r>
        <w:rPr>
          <w:rFonts w:cs="Arial"/>
          <w:b/>
          <w:sz w:val="28"/>
          <w:u w:val="single"/>
        </w:rPr>
        <w:t>:</w:t>
      </w:r>
    </w:p>
    <w:p w14:paraId="034C1B53" w14:textId="77777777" w:rsidR="003D6A77" w:rsidRPr="00195B71" w:rsidRDefault="003D6A77" w:rsidP="003D6A77">
      <w:pPr>
        <w:spacing w:after="0" w:line="240" w:lineRule="auto"/>
        <w:rPr>
          <w:rFonts w:cs="Arial"/>
          <w:b/>
        </w:rPr>
      </w:pPr>
    </w:p>
    <w:p w14:paraId="19C0EB4A" w14:textId="77777777" w:rsidR="003D6A77" w:rsidRPr="00741BC5" w:rsidRDefault="003D6A77" w:rsidP="003D6A77">
      <w:pPr>
        <w:spacing w:after="0" w:line="240" w:lineRule="auto"/>
        <w:rPr>
          <w:rFonts w:cs="Arial"/>
          <w:b/>
          <w:bCs/>
        </w:rPr>
      </w:pPr>
      <w:r w:rsidRPr="00741BC5">
        <w:rPr>
          <w:rFonts w:cs="Arial"/>
          <w:b/>
          <w:bCs/>
        </w:rPr>
        <w:t>Doctor of Public Administration</w:t>
      </w:r>
      <w:r>
        <w:rPr>
          <w:rFonts w:cs="Arial"/>
        </w:rPr>
        <w:t xml:space="preserve">, </w:t>
      </w:r>
      <w:r w:rsidRPr="00285DE6">
        <w:rPr>
          <w:rFonts w:cs="Arial"/>
          <w:b/>
          <w:bCs/>
        </w:rPr>
        <w:t>Global Affairs and Human Security</w:t>
      </w:r>
      <w:r w:rsidRPr="00741BC5">
        <w:rPr>
          <w:rFonts w:cs="Arial"/>
          <w:b/>
          <w:bCs/>
        </w:rPr>
        <w:t xml:space="preserve">                                          </w:t>
      </w:r>
    </w:p>
    <w:p w14:paraId="190F28D7" w14:textId="5C2E951C" w:rsidR="003D6A77" w:rsidRPr="00741BC5" w:rsidRDefault="003D6A77" w:rsidP="003D6A77">
      <w:pPr>
        <w:spacing w:after="0" w:line="240" w:lineRule="auto"/>
        <w:rPr>
          <w:rFonts w:cs="Arial"/>
          <w:b/>
        </w:rPr>
      </w:pPr>
      <w:r w:rsidRPr="00285DE6">
        <w:rPr>
          <w:rFonts w:cs="Arial"/>
          <w:bCs/>
        </w:rPr>
        <w:t>University of Baltimore, Baltimore</w:t>
      </w:r>
      <w:r>
        <w:rPr>
          <w:rFonts w:cs="Arial"/>
        </w:rPr>
        <w:t>, MD,</w:t>
      </w:r>
      <w:r w:rsidRPr="00195B71">
        <w:rPr>
          <w:rFonts w:cs="Arial"/>
        </w:rPr>
        <w:t xml:space="preserve"> United States</w:t>
      </w:r>
      <w:r>
        <w:rPr>
          <w:rFonts w:cs="Arial"/>
        </w:rPr>
        <w:tab/>
      </w:r>
      <w:r>
        <w:rPr>
          <w:rFonts w:cs="Arial"/>
        </w:rPr>
        <w:tab/>
      </w:r>
      <w:r>
        <w:rPr>
          <w:rFonts w:cs="Arial"/>
        </w:rPr>
        <w:tab/>
      </w:r>
      <w:r>
        <w:rPr>
          <w:rFonts w:cs="Arial"/>
        </w:rPr>
        <w:tab/>
      </w:r>
      <w:r>
        <w:rPr>
          <w:rFonts w:cs="Arial"/>
        </w:rPr>
        <w:tab/>
      </w:r>
      <w:r>
        <w:rPr>
          <w:rFonts w:cs="Arial"/>
        </w:rPr>
        <w:tab/>
        <w:t xml:space="preserve">      </w:t>
      </w:r>
      <w:r w:rsidRPr="00924213">
        <w:rPr>
          <w:rFonts w:cs="Arial"/>
          <w:b/>
        </w:rPr>
        <w:t xml:space="preserve">Graduation </w:t>
      </w:r>
      <w:r>
        <w:rPr>
          <w:rFonts w:cs="Arial"/>
        </w:rPr>
        <w:t>12/</w:t>
      </w:r>
      <w:r w:rsidRPr="00195B71">
        <w:rPr>
          <w:rFonts w:cs="Arial"/>
        </w:rPr>
        <w:t>20</w:t>
      </w:r>
      <w:r>
        <w:rPr>
          <w:rFonts w:cs="Arial"/>
        </w:rPr>
        <w:t>20</w:t>
      </w:r>
      <w:r>
        <w:rPr>
          <w:rFonts w:cs="Arial"/>
          <w:b/>
        </w:rPr>
        <w:tab/>
        <w:t xml:space="preserve">             </w:t>
      </w:r>
    </w:p>
    <w:p w14:paraId="759E7800" w14:textId="77777777" w:rsidR="003D6A77" w:rsidRPr="00285DE6" w:rsidRDefault="003D6A77" w:rsidP="003D6A77">
      <w:pPr>
        <w:spacing w:after="0" w:line="240" w:lineRule="auto"/>
        <w:rPr>
          <w:rFonts w:cs="Arial"/>
        </w:rPr>
      </w:pPr>
      <w:r w:rsidRPr="00285DE6">
        <w:rPr>
          <w:rFonts w:cs="Arial"/>
        </w:rPr>
        <w:t>Dissertation:</w:t>
      </w:r>
      <w:r w:rsidRPr="0076267D">
        <w:rPr>
          <w:rFonts w:cs="Arial"/>
          <w:b/>
          <w:bCs/>
        </w:rPr>
        <w:t xml:space="preserve"> </w:t>
      </w:r>
      <w:r w:rsidRPr="00CD7763">
        <w:rPr>
          <w:rFonts w:cs="Arial"/>
          <w:i/>
          <w:iCs/>
        </w:rPr>
        <w:t>Fuzzy Set Qualitative Comparative Analysis of Civil Service Reform in Latin America 2004-2013 Through a Development Lens</w:t>
      </w:r>
    </w:p>
    <w:p w14:paraId="5B6E852B" w14:textId="22AA40B1" w:rsidR="003D6A77" w:rsidRPr="00285DE6" w:rsidRDefault="003D6A77" w:rsidP="003D6A77">
      <w:pPr>
        <w:spacing w:after="0" w:line="240" w:lineRule="auto"/>
        <w:rPr>
          <w:rFonts w:cs="Arial"/>
        </w:rPr>
      </w:pPr>
      <w:r w:rsidRPr="00285DE6">
        <w:rPr>
          <w:rFonts w:cs="Arial"/>
        </w:rPr>
        <w:t>GPA: 3.9</w:t>
      </w:r>
      <w:r>
        <w:rPr>
          <w:rFonts w:cs="Arial"/>
        </w:rPr>
        <w:t>5</w:t>
      </w:r>
      <w:r w:rsidRPr="00285DE6">
        <w:rPr>
          <w:rFonts w:cs="Arial"/>
        </w:rPr>
        <w:t xml:space="preserve"> out of a maximum 4.0</w:t>
      </w:r>
    </w:p>
    <w:p w14:paraId="3FF3C1F3" w14:textId="77777777" w:rsidR="003D6A77" w:rsidRPr="00195B71" w:rsidRDefault="003D6A77" w:rsidP="003D6A77">
      <w:pPr>
        <w:spacing w:after="0" w:line="240" w:lineRule="auto"/>
        <w:rPr>
          <w:rFonts w:cs="Arial"/>
          <w:b/>
        </w:rPr>
      </w:pPr>
    </w:p>
    <w:p w14:paraId="056457AE" w14:textId="77777777" w:rsidR="003D6A77" w:rsidRPr="00741BC5" w:rsidRDefault="003D6A77" w:rsidP="003D6A77">
      <w:pPr>
        <w:spacing w:after="0" w:line="240" w:lineRule="auto"/>
        <w:rPr>
          <w:rFonts w:cs="Arial"/>
          <w:b/>
          <w:bCs/>
        </w:rPr>
      </w:pPr>
      <w:r w:rsidRPr="00741BC5">
        <w:rPr>
          <w:rFonts w:cs="Arial"/>
          <w:b/>
          <w:bCs/>
        </w:rPr>
        <w:t>Master of Public Health</w:t>
      </w:r>
      <w:r w:rsidRPr="00CD7763">
        <w:rPr>
          <w:rFonts w:cs="Arial"/>
          <w:b/>
          <w:bCs/>
        </w:rPr>
        <w:t>, Global Health</w:t>
      </w:r>
    </w:p>
    <w:p w14:paraId="75845DDD" w14:textId="2DABED0A" w:rsidR="003D6A77" w:rsidRPr="00285DE6" w:rsidRDefault="003D6A77" w:rsidP="003D6A77">
      <w:pPr>
        <w:spacing w:after="0" w:line="240" w:lineRule="auto"/>
        <w:rPr>
          <w:rFonts w:cs="Arial"/>
          <w:bCs/>
        </w:rPr>
      </w:pPr>
      <w:r w:rsidRPr="00285DE6">
        <w:rPr>
          <w:rFonts w:cs="Arial"/>
          <w:bCs/>
        </w:rPr>
        <w:t>Boston University, Boston, MA</w:t>
      </w:r>
      <w:r>
        <w:rPr>
          <w:rFonts w:cs="Arial"/>
          <w:bCs/>
        </w:rPr>
        <w:t>,</w:t>
      </w:r>
      <w:r w:rsidRPr="00285DE6">
        <w:rPr>
          <w:rFonts w:cs="Arial"/>
          <w:bCs/>
        </w:rPr>
        <w:t xml:space="preserve"> United States</w:t>
      </w:r>
      <w:r w:rsidRPr="00285DE6">
        <w:rPr>
          <w:rFonts w:cs="Arial"/>
          <w:bCs/>
        </w:rPr>
        <w:tab/>
      </w:r>
      <w:r w:rsidRPr="00285DE6">
        <w:rPr>
          <w:rFonts w:cs="Arial"/>
          <w:bCs/>
        </w:rPr>
        <w:tab/>
      </w:r>
      <w:r w:rsidRPr="00285DE6">
        <w:rPr>
          <w:rFonts w:cs="Arial"/>
          <w:bCs/>
        </w:rPr>
        <w:tab/>
      </w:r>
      <w:r w:rsidRPr="00285DE6">
        <w:rPr>
          <w:rFonts w:cs="Arial"/>
          <w:bCs/>
        </w:rPr>
        <w:tab/>
      </w:r>
      <w:r w:rsidRPr="00285DE6">
        <w:rPr>
          <w:rFonts w:cs="Arial"/>
          <w:bCs/>
        </w:rPr>
        <w:tab/>
      </w:r>
      <w:r w:rsidRPr="00285DE6">
        <w:rPr>
          <w:rFonts w:cs="Arial"/>
          <w:bCs/>
        </w:rPr>
        <w:tab/>
      </w:r>
      <w:r w:rsidRPr="00285DE6">
        <w:rPr>
          <w:rFonts w:cs="Arial"/>
          <w:bCs/>
        </w:rPr>
        <w:tab/>
      </w:r>
      <w:r>
        <w:rPr>
          <w:rFonts w:cs="Arial"/>
          <w:bCs/>
        </w:rPr>
        <w:t xml:space="preserve">      </w:t>
      </w:r>
      <w:r w:rsidRPr="00285DE6">
        <w:rPr>
          <w:rFonts w:cs="Arial"/>
          <w:b/>
        </w:rPr>
        <w:t>Graduation</w:t>
      </w:r>
      <w:r w:rsidRPr="00285DE6">
        <w:rPr>
          <w:rFonts w:cs="Arial"/>
          <w:bCs/>
        </w:rPr>
        <w:t xml:space="preserve"> 05/2015</w:t>
      </w:r>
    </w:p>
    <w:p w14:paraId="7211D534" w14:textId="77777777" w:rsidR="003D6A77" w:rsidRPr="00285DE6" w:rsidRDefault="003D6A77" w:rsidP="003D6A77">
      <w:pPr>
        <w:spacing w:after="0" w:line="240" w:lineRule="auto"/>
        <w:rPr>
          <w:rFonts w:cs="Arial"/>
          <w:bCs/>
        </w:rPr>
      </w:pPr>
      <w:r w:rsidRPr="00285DE6">
        <w:rPr>
          <w:rFonts w:cs="Arial"/>
          <w:bCs/>
        </w:rPr>
        <w:t>GPA: 3.78 of a maximum 4.0</w:t>
      </w:r>
      <w:r w:rsidRPr="00285DE6">
        <w:rPr>
          <w:rFonts w:cs="Arial"/>
          <w:bCs/>
        </w:rPr>
        <w:tab/>
      </w:r>
      <w:r w:rsidRPr="00285DE6">
        <w:rPr>
          <w:rFonts w:cs="Arial"/>
          <w:bCs/>
        </w:rPr>
        <w:tab/>
      </w:r>
    </w:p>
    <w:p w14:paraId="07D713BB" w14:textId="77777777" w:rsidR="003D6A77" w:rsidRPr="00195B71" w:rsidRDefault="003D6A77" w:rsidP="003D6A77">
      <w:pPr>
        <w:spacing w:after="0" w:line="240" w:lineRule="auto"/>
        <w:rPr>
          <w:rFonts w:cs="Arial"/>
        </w:rPr>
      </w:pPr>
    </w:p>
    <w:p w14:paraId="611CA833" w14:textId="77777777" w:rsidR="003D6A77" w:rsidRPr="00AA2307" w:rsidRDefault="003D6A77" w:rsidP="003D6A77">
      <w:pPr>
        <w:spacing w:after="0" w:line="240" w:lineRule="auto"/>
        <w:rPr>
          <w:rFonts w:cs="Arial"/>
          <w:b/>
          <w:bCs/>
        </w:rPr>
      </w:pPr>
      <w:r w:rsidRPr="00AA2307">
        <w:rPr>
          <w:rFonts w:cs="Arial"/>
          <w:b/>
          <w:bCs/>
        </w:rPr>
        <w:t>Bachelor of Arts</w:t>
      </w:r>
      <w:r>
        <w:rPr>
          <w:rFonts w:cs="Arial"/>
          <w:b/>
          <w:bCs/>
        </w:rPr>
        <w:t xml:space="preserve">, International Studies and Spanish, </w:t>
      </w:r>
      <w:r w:rsidRPr="00285DE6">
        <w:rPr>
          <w:rFonts w:cs="Arial"/>
        </w:rPr>
        <w:t>minors</w:t>
      </w:r>
      <w:r>
        <w:rPr>
          <w:rFonts w:cs="Arial"/>
          <w:b/>
          <w:bCs/>
        </w:rPr>
        <w:t xml:space="preserve"> Political Science and History</w:t>
      </w:r>
    </w:p>
    <w:p w14:paraId="236DA05E" w14:textId="37B160A4" w:rsidR="003D6A77" w:rsidRPr="00285DE6" w:rsidRDefault="003D6A77" w:rsidP="003D6A77">
      <w:pPr>
        <w:spacing w:after="0" w:line="240" w:lineRule="auto"/>
        <w:rPr>
          <w:rFonts w:cs="Arial"/>
          <w:bCs/>
        </w:rPr>
      </w:pPr>
      <w:r w:rsidRPr="00285DE6">
        <w:rPr>
          <w:rFonts w:cs="Arial"/>
          <w:bCs/>
        </w:rPr>
        <w:t xml:space="preserve">Norwich University, Northfield, VT United States        </w:t>
      </w:r>
      <w:r w:rsidRPr="00285DE6">
        <w:rPr>
          <w:rFonts w:cs="Arial"/>
          <w:bCs/>
        </w:rPr>
        <w:tab/>
      </w:r>
      <w:r w:rsidRPr="00285DE6">
        <w:rPr>
          <w:rFonts w:cs="Arial"/>
          <w:bCs/>
        </w:rPr>
        <w:tab/>
      </w:r>
      <w:r w:rsidRPr="00285DE6">
        <w:rPr>
          <w:rFonts w:cs="Arial"/>
          <w:bCs/>
        </w:rPr>
        <w:tab/>
      </w:r>
      <w:r w:rsidRPr="00285DE6">
        <w:rPr>
          <w:rFonts w:cs="Arial"/>
          <w:bCs/>
        </w:rPr>
        <w:tab/>
      </w:r>
      <w:r w:rsidRPr="00285DE6">
        <w:rPr>
          <w:rFonts w:cs="Arial"/>
          <w:bCs/>
        </w:rPr>
        <w:tab/>
      </w:r>
      <w:r w:rsidRPr="00285DE6">
        <w:rPr>
          <w:rFonts w:cs="Arial"/>
          <w:bCs/>
        </w:rPr>
        <w:tab/>
        <w:t xml:space="preserve">   </w:t>
      </w:r>
      <w:r>
        <w:rPr>
          <w:rFonts w:cs="Arial"/>
          <w:bCs/>
        </w:rPr>
        <w:t xml:space="preserve"> </w:t>
      </w:r>
      <w:r w:rsidRPr="00285DE6">
        <w:rPr>
          <w:rFonts w:cs="Arial"/>
          <w:bCs/>
        </w:rPr>
        <w:t xml:space="preserve">  </w:t>
      </w:r>
      <w:r w:rsidRPr="00285DE6">
        <w:rPr>
          <w:rFonts w:cs="Arial"/>
          <w:b/>
        </w:rPr>
        <w:t>Graduation</w:t>
      </w:r>
      <w:r w:rsidRPr="00285DE6">
        <w:rPr>
          <w:rFonts w:cs="Arial"/>
          <w:bCs/>
        </w:rPr>
        <w:t xml:space="preserve"> 05/2010</w:t>
      </w:r>
    </w:p>
    <w:p w14:paraId="3FAE08F2" w14:textId="77844685" w:rsidR="003D6A77" w:rsidRDefault="003D6A77" w:rsidP="003D6A77">
      <w:pPr>
        <w:pBdr>
          <w:bottom w:val="single" w:sz="4" w:space="1" w:color="auto"/>
        </w:pBdr>
        <w:spacing w:after="0" w:line="240" w:lineRule="auto"/>
        <w:rPr>
          <w:rFonts w:cs="Arial"/>
        </w:rPr>
      </w:pPr>
      <w:r w:rsidRPr="00285DE6">
        <w:rPr>
          <w:rFonts w:cs="Arial"/>
          <w:bCs/>
        </w:rPr>
        <w:t>GPA: 3.73 of a maximum 4.0</w:t>
      </w:r>
      <w:r>
        <w:rPr>
          <w:rFonts w:cs="Arial"/>
        </w:rPr>
        <w:t xml:space="preserve"> </w:t>
      </w:r>
      <w:r>
        <w:rPr>
          <w:rFonts w:cs="Arial"/>
        </w:rPr>
        <w:tab/>
      </w:r>
    </w:p>
    <w:p w14:paraId="28925208" w14:textId="77777777" w:rsidR="003D6A77" w:rsidRPr="00195B71" w:rsidRDefault="003D6A77" w:rsidP="003D6A77">
      <w:pPr>
        <w:pBdr>
          <w:bottom w:val="single" w:sz="4" w:space="1" w:color="auto"/>
        </w:pBdr>
        <w:spacing w:after="0" w:line="240" w:lineRule="auto"/>
        <w:rPr>
          <w:rFonts w:cs="Arial"/>
          <w:b/>
        </w:rPr>
      </w:pPr>
    </w:p>
    <w:p w14:paraId="3891EB35" w14:textId="77777777" w:rsidR="003D6A77" w:rsidRDefault="003D6A77" w:rsidP="00195B71">
      <w:pPr>
        <w:spacing w:after="0" w:line="240" w:lineRule="auto"/>
        <w:rPr>
          <w:rFonts w:cs="Arial"/>
          <w:b/>
          <w:sz w:val="28"/>
          <w:szCs w:val="28"/>
          <w:u w:val="single"/>
        </w:rPr>
      </w:pPr>
    </w:p>
    <w:p w14:paraId="052A1C12" w14:textId="787195EF" w:rsidR="00195B71" w:rsidRPr="006C3702" w:rsidRDefault="003D6A77" w:rsidP="00195B71">
      <w:pPr>
        <w:spacing w:after="0" w:line="240" w:lineRule="auto"/>
        <w:rPr>
          <w:rFonts w:cs="Arial"/>
          <w:b/>
          <w:sz w:val="28"/>
          <w:szCs w:val="28"/>
        </w:rPr>
      </w:pPr>
      <w:r>
        <w:rPr>
          <w:rFonts w:cs="Arial"/>
          <w:b/>
          <w:sz w:val="28"/>
          <w:szCs w:val="28"/>
          <w:u w:val="single"/>
        </w:rPr>
        <w:t>Professional</w:t>
      </w:r>
      <w:r w:rsidR="006C3702">
        <w:rPr>
          <w:rFonts w:cs="Arial"/>
          <w:b/>
          <w:sz w:val="28"/>
          <w:szCs w:val="28"/>
          <w:u w:val="single"/>
        </w:rPr>
        <w:t xml:space="preserve"> </w:t>
      </w:r>
      <w:r w:rsidR="00195B71" w:rsidRPr="00BA4E11">
        <w:rPr>
          <w:rFonts w:cs="Arial"/>
          <w:b/>
          <w:sz w:val="28"/>
          <w:szCs w:val="28"/>
          <w:u w:val="single"/>
        </w:rPr>
        <w:t>Experience</w:t>
      </w:r>
      <w:r w:rsidR="006C3702">
        <w:rPr>
          <w:rFonts w:cs="Arial"/>
          <w:b/>
          <w:sz w:val="28"/>
          <w:szCs w:val="28"/>
          <w:u w:val="single"/>
        </w:rPr>
        <w:t>:</w:t>
      </w:r>
      <w:r w:rsidR="00FB508E" w:rsidRPr="00BA4E11">
        <w:rPr>
          <w:rFonts w:cs="Arial"/>
          <w:b/>
          <w:sz w:val="28"/>
          <w:szCs w:val="28"/>
        </w:rPr>
        <w:tab/>
      </w:r>
      <w:r w:rsidR="00195B71" w:rsidRPr="00BA4E11">
        <w:rPr>
          <w:rFonts w:cs="Arial"/>
          <w:b/>
          <w:sz w:val="28"/>
          <w:szCs w:val="28"/>
        </w:rPr>
        <w:tab/>
      </w:r>
      <w:r w:rsidR="00174C72" w:rsidRPr="00174C72">
        <w:rPr>
          <w:rFonts w:cs="Arial"/>
          <w:b/>
          <w:i/>
        </w:rPr>
        <w:tab/>
      </w:r>
      <w:r w:rsidR="008446D2">
        <w:rPr>
          <w:rFonts w:cs="Arial"/>
          <w:b/>
        </w:rPr>
        <w:tab/>
      </w:r>
      <w:r w:rsidR="008446D2">
        <w:rPr>
          <w:rFonts w:cs="Arial"/>
          <w:b/>
        </w:rPr>
        <w:tab/>
      </w:r>
      <w:r w:rsidR="008446D2">
        <w:rPr>
          <w:rFonts w:cs="Arial"/>
          <w:b/>
        </w:rPr>
        <w:tab/>
      </w:r>
      <w:r w:rsidR="008446D2">
        <w:rPr>
          <w:rFonts w:cs="Arial"/>
          <w:b/>
        </w:rPr>
        <w:tab/>
      </w:r>
      <w:r w:rsidR="008446D2">
        <w:rPr>
          <w:rFonts w:cs="Arial"/>
          <w:b/>
        </w:rPr>
        <w:tab/>
        <w:t xml:space="preserve">                      </w:t>
      </w:r>
    </w:p>
    <w:p w14:paraId="3B839EAE" w14:textId="77777777" w:rsidR="00195B71" w:rsidRDefault="00195B71" w:rsidP="00195B71">
      <w:pPr>
        <w:spacing w:after="0" w:line="240" w:lineRule="auto"/>
        <w:rPr>
          <w:rFonts w:cs="Arial"/>
          <w:b/>
        </w:rPr>
      </w:pPr>
    </w:p>
    <w:p w14:paraId="614C659A" w14:textId="527FCB58" w:rsidR="00CE5622" w:rsidRPr="00292C5A" w:rsidRDefault="00CE5622" w:rsidP="006C3702">
      <w:pPr>
        <w:spacing w:after="0" w:line="240" w:lineRule="auto"/>
        <w:rPr>
          <w:rFonts w:cs="Arial"/>
          <w:bCs/>
        </w:rPr>
      </w:pPr>
      <w:r w:rsidRPr="00292C5A">
        <w:rPr>
          <w:rFonts w:cs="Arial"/>
          <w:b/>
        </w:rPr>
        <w:t xml:space="preserve">Analyst </w:t>
      </w:r>
      <w:r w:rsidR="00DC73C6">
        <w:rPr>
          <w:rFonts w:cs="Arial"/>
          <w:b/>
        </w:rPr>
        <w:t xml:space="preserve">     </w:t>
      </w:r>
      <w:r w:rsidR="00292C5A">
        <w:rPr>
          <w:rFonts w:cs="Arial"/>
          <w:b/>
        </w:rPr>
        <w:t xml:space="preserve">Series: </w:t>
      </w:r>
      <w:r w:rsidR="00292C5A" w:rsidRPr="00454ABB">
        <w:rPr>
          <w:rFonts w:cs="Arial"/>
          <w:bCs/>
        </w:rPr>
        <w:t>0347</w:t>
      </w:r>
      <w:r w:rsidR="00DC73C6" w:rsidRPr="00292C5A">
        <w:rPr>
          <w:rFonts w:cs="Arial"/>
          <w:b/>
        </w:rPr>
        <w:t xml:space="preserve"> </w:t>
      </w:r>
      <w:r w:rsidR="00DC73C6">
        <w:rPr>
          <w:rFonts w:cs="Arial"/>
          <w:b/>
        </w:rPr>
        <w:t xml:space="preserve">     </w:t>
      </w:r>
      <w:r w:rsidR="00292C5A">
        <w:rPr>
          <w:rFonts w:cs="Arial"/>
          <w:b/>
        </w:rPr>
        <w:t xml:space="preserve">Pay Plan: </w:t>
      </w:r>
      <w:r w:rsidR="00292C5A" w:rsidRPr="00454ABB">
        <w:rPr>
          <w:rFonts w:cs="Arial"/>
          <w:bCs/>
        </w:rPr>
        <w:t>PE</w:t>
      </w:r>
      <w:r w:rsidR="00DC73C6" w:rsidRPr="00292C5A">
        <w:rPr>
          <w:rFonts w:cs="Arial"/>
          <w:b/>
        </w:rPr>
        <w:t xml:space="preserve"> </w:t>
      </w:r>
      <w:r w:rsidR="00DC73C6">
        <w:rPr>
          <w:rFonts w:cs="Arial"/>
          <w:b/>
        </w:rPr>
        <w:t xml:space="preserve">     </w:t>
      </w:r>
      <w:r w:rsidR="00292C5A">
        <w:rPr>
          <w:rFonts w:cs="Arial"/>
          <w:b/>
        </w:rPr>
        <w:t xml:space="preserve">Grade: </w:t>
      </w:r>
      <w:r w:rsidR="00292C5A">
        <w:rPr>
          <w:rFonts w:cs="Arial"/>
          <w:bCs/>
        </w:rPr>
        <w:t>09-00</w:t>
      </w:r>
    </w:p>
    <w:p w14:paraId="41D0AD44" w14:textId="650A006C" w:rsidR="00292C5A" w:rsidRPr="00292C5A" w:rsidRDefault="00292C5A" w:rsidP="006C3702">
      <w:pPr>
        <w:spacing w:after="0" w:line="240" w:lineRule="auto"/>
        <w:rPr>
          <w:rFonts w:cs="Arial"/>
          <w:b/>
        </w:rPr>
      </w:pPr>
      <w:r w:rsidRPr="00257EEC">
        <w:rPr>
          <w:rFonts w:cs="Arial"/>
          <w:b/>
        </w:rPr>
        <w:t>1/20/</w:t>
      </w:r>
      <w:r>
        <w:rPr>
          <w:rFonts w:cs="Arial"/>
          <w:b/>
        </w:rPr>
        <w:t>20</w:t>
      </w:r>
      <w:r w:rsidRPr="00257EEC">
        <w:rPr>
          <w:rFonts w:cs="Arial"/>
          <w:b/>
        </w:rPr>
        <w:t>19</w:t>
      </w:r>
      <w:r w:rsidR="00DC73C6" w:rsidRPr="004A52DA">
        <w:rPr>
          <w:rFonts w:cs="Arial"/>
          <w:b/>
        </w:rPr>
        <w:t>–</w:t>
      </w:r>
      <w:r w:rsidR="00DC73C6">
        <w:rPr>
          <w:rFonts w:cs="Arial"/>
          <w:b/>
        </w:rPr>
        <w:t>P</w:t>
      </w:r>
      <w:r w:rsidR="00DC73C6" w:rsidRPr="00257EEC">
        <w:rPr>
          <w:rFonts w:cs="Arial"/>
          <w:b/>
        </w:rPr>
        <w:t xml:space="preserve">resent </w:t>
      </w:r>
    </w:p>
    <w:p w14:paraId="1D8C5DA5" w14:textId="03146E1B" w:rsidR="00257EEC" w:rsidRPr="00292C5A" w:rsidRDefault="00257EEC" w:rsidP="006C3702">
      <w:pPr>
        <w:spacing w:after="0" w:line="240" w:lineRule="auto"/>
        <w:rPr>
          <w:rFonts w:cs="Arial"/>
          <w:bCs/>
        </w:rPr>
      </w:pPr>
      <w:r w:rsidRPr="00292C5A">
        <w:rPr>
          <w:rFonts w:cs="Arial"/>
          <w:bCs/>
        </w:rPr>
        <w:t>Government Accountability Office</w:t>
      </w:r>
    </w:p>
    <w:p w14:paraId="49144E02" w14:textId="31973435" w:rsidR="00257EEC" w:rsidRPr="002A30E5" w:rsidRDefault="00257EEC" w:rsidP="006C3702">
      <w:pPr>
        <w:spacing w:after="0" w:line="240" w:lineRule="auto"/>
        <w:rPr>
          <w:rFonts w:cs="Arial"/>
          <w:bCs/>
        </w:rPr>
      </w:pPr>
      <w:r w:rsidRPr="00257EEC">
        <w:rPr>
          <w:rFonts w:cs="Arial"/>
          <w:bCs/>
        </w:rPr>
        <w:t>441 G St NW, Washington D.C. 20226</w:t>
      </w:r>
      <w:r w:rsidR="00DC73C6">
        <w:rPr>
          <w:rFonts w:cs="Arial"/>
          <w:bCs/>
        </w:rPr>
        <w:t xml:space="preserve">, </w:t>
      </w:r>
      <w:r w:rsidR="00DC73C6" w:rsidRPr="00A866FB">
        <w:rPr>
          <w:rFonts w:cs="Arial"/>
        </w:rPr>
        <w:t>United States</w:t>
      </w:r>
      <w:r w:rsidRPr="00257EEC">
        <w:rPr>
          <w:rFonts w:cs="Arial"/>
          <w:bCs/>
        </w:rPr>
        <w:t xml:space="preserve"> </w:t>
      </w:r>
    </w:p>
    <w:p w14:paraId="569F2707" w14:textId="3EDE84CA" w:rsidR="00257EEC" w:rsidRPr="00292C5A" w:rsidRDefault="00257EEC" w:rsidP="006C3702">
      <w:pPr>
        <w:spacing w:after="0" w:line="240" w:lineRule="auto"/>
        <w:rPr>
          <w:rFonts w:cs="Arial"/>
          <w:bCs/>
        </w:rPr>
      </w:pPr>
      <w:r w:rsidRPr="00292C5A">
        <w:rPr>
          <w:rFonts w:cs="Arial"/>
          <w:bCs/>
        </w:rPr>
        <w:t>Hours per week: 40</w:t>
      </w:r>
    </w:p>
    <w:p w14:paraId="062FD9E5" w14:textId="6FD25888" w:rsidR="00454ABB" w:rsidRPr="00257EEC" w:rsidRDefault="00257EEC" w:rsidP="006C3702">
      <w:pPr>
        <w:spacing w:after="0" w:line="240" w:lineRule="auto"/>
        <w:rPr>
          <w:rFonts w:cs="Arial"/>
          <w:b/>
        </w:rPr>
      </w:pPr>
      <w:r w:rsidRPr="00292C5A">
        <w:rPr>
          <w:rFonts w:cs="Arial"/>
          <w:bCs/>
        </w:rPr>
        <w:t>Salary:</w:t>
      </w:r>
      <w:r w:rsidRPr="002A30E5">
        <w:rPr>
          <w:rFonts w:cs="Arial"/>
          <w:b/>
        </w:rPr>
        <w:t xml:space="preserve"> </w:t>
      </w:r>
      <w:r w:rsidR="002A30E5" w:rsidRPr="002A30E5">
        <w:rPr>
          <w:rFonts w:cs="Arial"/>
          <w:bCs/>
        </w:rPr>
        <w:t>10</w:t>
      </w:r>
      <w:r w:rsidR="00692022">
        <w:rPr>
          <w:rFonts w:cs="Arial"/>
          <w:bCs/>
        </w:rPr>
        <w:t>2</w:t>
      </w:r>
      <w:r w:rsidR="002A30E5" w:rsidRPr="002A30E5">
        <w:rPr>
          <w:rFonts w:cs="Arial"/>
          <w:bCs/>
        </w:rPr>
        <w:t>,</w:t>
      </w:r>
      <w:r w:rsidR="00692022">
        <w:rPr>
          <w:rFonts w:cs="Arial"/>
          <w:bCs/>
        </w:rPr>
        <w:t>235</w:t>
      </w:r>
      <w:r w:rsidR="005B1B0C">
        <w:rPr>
          <w:rFonts w:cs="Arial"/>
          <w:bCs/>
        </w:rPr>
        <w:t xml:space="preserve"> USD per year</w:t>
      </w:r>
    </w:p>
    <w:p w14:paraId="671B895C" w14:textId="3C379BE7" w:rsidR="00454ABB" w:rsidRDefault="00454ABB" w:rsidP="006C3702">
      <w:pPr>
        <w:spacing w:after="0" w:line="240" w:lineRule="auto"/>
        <w:rPr>
          <w:rFonts w:cs="Arial"/>
          <w:b/>
        </w:rPr>
      </w:pPr>
      <w:r w:rsidRPr="00292C5A">
        <w:rPr>
          <w:rFonts w:cs="Arial"/>
          <w:bCs/>
        </w:rPr>
        <w:t>Supervisor(s):</w:t>
      </w:r>
      <w:r>
        <w:rPr>
          <w:rFonts w:cs="Arial"/>
          <w:bCs/>
        </w:rPr>
        <w:t xml:space="preserve"> </w:t>
      </w:r>
      <w:r w:rsidR="00692022">
        <w:rPr>
          <w:rFonts w:cs="Arial"/>
          <w:bCs/>
        </w:rPr>
        <w:t xml:space="preserve">Marcus </w:t>
      </w:r>
      <w:r w:rsidR="00957995">
        <w:rPr>
          <w:rFonts w:cs="Arial"/>
          <w:bCs/>
        </w:rPr>
        <w:t>Osborne</w:t>
      </w:r>
      <w:r w:rsidR="00DC73C6" w:rsidRPr="00292C5A">
        <w:rPr>
          <w:rFonts w:cs="Arial"/>
          <w:b/>
        </w:rPr>
        <w:t xml:space="preserve"> </w:t>
      </w:r>
      <w:r w:rsidR="00DC73C6">
        <w:rPr>
          <w:rFonts w:cs="Arial"/>
          <w:b/>
        </w:rPr>
        <w:t xml:space="preserve">     </w:t>
      </w:r>
      <w:r>
        <w:rPr>
          <w:rFonts w:cs="Arial"/>
          <w:bCs/>
        </w:rPr>
        <w:t xml:space="preserve">Phone: </w:t>
      </w:r>
      <w:r w:rsidR="00957995">
        <w:rPr>
          <w:rFonts w:cs="Arial"/>
          <w:bCs/>
        </w:rPr>
        <w:t xml:space="preserve">(xxx)xxx </w:t>
      </w:r>
      <w:proofErr w:type="spellStart"/>
      <w:r w:rsidR="00957995">
        <w:rPr>
          <w:rFonts w:cs="Arial"/>
          <w:bCs/>
        </w:rPr>
        <w:t>xxxx</w:t>
      </w:r>
      <w:proofErr w:type="spellEnd"/>
      <w:r w:rsidR="00DC73C6" w:rsidRPr="00292C5A">
        <w:rPr>
          <w:rFonts w:cs="Arial"/>
          <w:b/>
        </w:rPr>
        <w:t xml:space="preserve"> </w:t>
      </w:r>
      <w:r w:rsidR="00DC73C6">
        <w:rPr>
          <w:rFonts w:cs="Arial"/>
          <w:b/>
        </w:rPr>
        <w:t xml:space="preserve">     </w:t>
      </w:r>
      <w:r w:rsidRPr="00454ABB">
        <w:rPr>
          <w:rFonts w:cs="Arial"/>
          <w:b/>
        </w:rPr>
        <w:t>Email</w:t>
      </w:r>
      <w:r>
        <w:rPr>
          <w:rFonts w:cs="Arial"/>
          <w:bCs/>
        </w:rPr>
        <w:t xml:space="preserve">: </w:t>
      </w:r>
      <w:r w:rsidR="00957995">
        <w:rPr>
          <w:rFonts w:cs="Arial"/>
          <w:bCs/>
        </w:rPr>
        <w:t>marcus.osborne@gmail.com</w:t>
      </w:r>
      <w:r w:rsidR="00692022">
        <w:rPr>
          <w:rStyle w:val="Hyperlink"/>
          <w:rFonts w:cs="Arial"/>
          <w:bCs/>
        </w:rPr>
        <w:t xml:space="preserve"> </w:t>
      </w:r>
      <w:r>
        <w:rPr>
          <w:rFonts w:cs="Arial"/>
          <w:bCs/>
        </w:rPr>
        <w:t xml:space="preserve"> </w:t>
      </w:r>
    </w:p>
    <w:p w14:paraId="15AD8CE3" w14:textId="27C17045" w:rsidR="00454ABB" w:rsidRPr="00195B71" w:rsidRDefault="00454ABB" w:rsidP="00454ABB">
      <w:pPr>
        <w:spacing w:after="0" w:line="240" w:lineRule="auto"/>
        <w:rPr>
          <w:rFonts w:cs="Arial"/>
        </w:rPr>
      </w:pPr>
      <w:r w:rsidRPr="00292C5A">
        <w:rPr>
          <w:rFonts w:cs="Arial"/>
          <w:bCs/>
        </w:rPr>
        <w:lastRenderedPageBreak/>
        <w:t>Okay to contact this supervisor:</w:t>
      </w:r>
      <w:r>
        <w:rPr>
          <w:rFonts w:cs="Arial"/>
        </w:rPr>
        <w:t xml:space="preserve">  </w:t>
      </w:r>
      <w:r w:rsidR="00DC73C6">
        <w:rPr>
          <w:rFonts w:cs="Arial"/>
        </w:rPr>
        <w:t xml:space="preserve">Please contact </w:t>
      </w:r>
      <w:r>
        <w:rPr>
          <w:rFonts w:cs="Arial"/>
        </w:rPr>
        <w:t>me first</w:t>
      </w:r>
    </w:p>
    <w:p w14:paraId="1832A30D" w14:textId="7FF1515A" w:rsidR="00454ABB" w:rsidRDefault="00454ABB" w:rsidP="00454ABB">
      <w:pPr>
        <w:spacing w:after="0" w:line="240" w:lineRule="auto"/>
        <w:rPr>
          <w:rFonts w:cs="Arial"/>
          <w:b/>
        </w:rPr>
      </w:pPr>
      <w:r>
        <w:rPr>
          <w:rFonts w:cs="Arial"/>
          <w:b/>
        </w:rPr>
        <w:t>Duties, Accomplishments, and Related Skills:</w:t>
      </w:r>
    </w:p>
    <w:p w14:paraId="51D153F2" w14:textId="01167EF9" w:rsidR="003D6A77" w:rsidRDefault="005220D9" w:rsidP="003D6A77">
      <w:pPr>
        <w:pStyle w:val="ListParagraph"/>
        <w:numPr>
          <w:ilvl w:val="0"/>
          <w:numId w:val="21"/>
        </w:numPr>
        <w:spacing w:after="0" w:line="240" w:lineRule="auto"/>
        <w:rPr>
          <w:rFonts w:cs="Arial"/>
          <w:bCs/>
        </w:rPr>
      </w:pPr>
      <w:r>
        <w:rPr>
          <w:rFonts w:cs="Arial"/>
          <w:bCs/>
        </w:rPr>
        <w:t>Conduct</w:t>
      </w:r>
      <w:r w:rsidR="00671E7D">
        <w:rPr>
          <w:rFonts w:cs="Arial"/>
          <w:bCs/>
        </w:rPr>
        <w:t xml:space="preserve"> research,</w:t>
      </w:r>
      <w:r w:rsidR="003D6A77">
        <w:rPr>
          <w:rFonts w:cs="Arial"/>
          <w:bCs/>
        </w:rPr>
        <w:t xml:space="preserve"> evaluations and performance audits international and domestic policy and programs for </w:t>
      </w:r>
      <w:r w:rsidR="00671E7D">
        <w:rPr>
          <w:rFonts w:cs="Arial"/>
          <w:bCs/>
        </w:rPr>
        <w:t xml:space="preserve">the public and </w:t>
      </w:r>
      <w:r w:rsidR="003D6A77">
        <w:rPr>
          <w:rFonts w:cs="Arial"/>
          <w:bCs/>
        </w:rPr>
        <w:t xml:space="preserve">Congresspeople using a variety of data collection tools and methods of analysis. Evaluate policy and budgetary evidence against statutes, </w:t>
      </w:r>
      <w:r w:rsidR="00353936">
        <w:rPr>
          <w:rFonts w:cs="Arial"/>
          <w:bCs/>
        </w:rPr>
        <w:t xml:space="preserve">interpret complex </w:t>
      </w:r>
      <w:r w:rsidR="003D6A77">
        <w:rPr>
          <w:rFonts w:cs="Arial"/>
          <w:bCs/>
        </w:rPr>
        <w:t xml:space="preserve">regulations, and </w:t>
      </w:r>
      <w:r w:rsidR="00353936">
        <w:rPr>
          <w:rFonts w:cs="Arial"/>
          <w:bCs/>
        </w:rPr>
        <w:t xml:space="preserve">use criteria and other </w:t>
      </w:r>
      <w:r w:rsidR="003D6A77">
        <w:rPr>
          <w:rFonts w:cs="Arial"/>
          <w:bCs/>
        </w:rPr>
        <w:t xml:space="preserve">leading practices to make recommendations for solving technical and management issues.  </w:t>
      </w:r>
    </w:p>
    <w:p w14:paraId="668E5622" w14:textId="4189ADDA" w:rsidR="003D6A77" w:rsidRDefault="003843C5" w:rsidP="003D6A77">
      <w:pPr>
        <w:pStyle w:val="ListParagraph"/>
        <w:numPr>
          <w:ilvl w:val="0"/>
          <w:numId w:val="21"/>
        </w:numPr>
        <w:spacing w:after="0" w:line="240" w:lineRule="auto"/>
        <w:rPr>
          <w:rFonts w:cs="Arial"/>
          <w:bCs/>
        </w:rPr>
      </w:pPr>
      <w:r>
        <w:rPr>
          <w:rFonts w:cs="Arial"/>
          <w:bCs/>
        </w:rPr>
        <w:t>Individually and as part of team, develop and implement</w:t>
      </w:r>
      <w:r w:rsidR="003D6A77">
        <w:rPr>
          <w:rFonts w:cs="Arial"/>
          <w:bCs/>
        </w:rPr>
        <w:t xml:space="preserve"> project plans, analysis plans, evidence gathering, and analysis of data. </w:t>
      </w:r>
      <w:r w:rsidR="005220D9">
        <w:rPr>
          <w:rFonts w:cs="Arial"/>
          <w:bCs/>
        </w:rPr>
        <w:t>I</w:t>
      </w:r>
      <w:r w:rsidR="003D6A77">
        <w:rPr>
          <w:rFonts w:cs="Arial"/>
          <w:bCs/>
        </w:rPr>
        <w:t xml:space="preserve">dentify risks and problems, devise </w:t>
      </w:r>
      <w:r w:rsidR="00353936">
        <w:rPr>
          <w:rFonts w:cs="Arial"/>
          <w:bCs/>
        </w:rPr>
        <w:t xml:space="preserve">methods and procedures to solve the </w:t>
      </w:r>
      <w:r w:rsidR="003D6A77">
        <w:rPr>
          <w:rFonts w:cs="Arial"/>
          <w:bCs/>
        </w:rPr>
        <w:t xml:space="preserve">problems, and make recommendations on short- and long-term policy and program plans, goals, and objectives to senior officials in a variety of federal agencies that will result in changes. </w:t>
      </w:r>
    </w:p>
    <w:p w14:paraId="0C318F28" w14:textId="52E8D423" w:rsidR="00353936" w:rsidRDefault="00353936" w:rsidP="003D6A77">
      <w:pPr>
        <w:pStyle w:val="ListParagraph"/>
        <w:numPr>
          <w:ilvl w:val="0"/>
          <w:numId w:val="21"/>
        </w:numPr>
        <w:spacing w:after="0" w:line="240" w:lineRule="auto"/>
        <w:rPr>
          <w:rFonts w:cs="Arial"/>
          <w:bCs/>
        </w:rPr>
      </w:pPr>
      <w:r>
        <w:rPr>
          <w:rFonts w:cs="Arial"/>
          <w:bCs/>
        </w:rPr>
        <w:t>Lead interviews and focus groups of federal agency officials, program officials, and program recipients and other stakeholders to gather evidence, conduct inspections, and present findings, conclusions, and</w:t>
      </w:r>
      <w:r w:rsidR="00AB7CC3">
        <w:rPr>
          <w:rFonts w:cs="Arial"/>
          <w:bCs/>
        </w:rPr>
        <w:t xml:space="preserve"> present</w:t>
      </w:r>
      <w:r>
        <w:rPr>
          <w:rFonts w:cs="Arial"/>
          <w:bCs/>
        </w:rPr>
        <w:t xml:space="preserve"> recommendations. </w:t>
      </w:r>
    </w:p>
    <w:p w14:paraId="0418AD3D" w14:textId="5FA82BC7" w:rsidR="003843C5" w:rsidRPr="003843C5" w:rsidRDefault="00AB7CC3" w:rsidP="003843C5">
      <w:pPr>
        <w:pStyle w:val="ListParagraph"/>
        <w:numPr>
          <w:ilvl w:val="0"/>
          <w:numId w:val="21"/>
        </w:numPr>
        <w:spacing w:after="0" w:line="240" w:lineRule="auto"/>
        <w:rPr>
          <w:rFonts w:cs="Arial"/>
          <w:bCs/>
        </w:rPr>
      </w:pPr>
      <w:r>
        <w:rPr>
          <w:rFonts w:cs="Arial"/>
          <w:bCs/>
        </w:rPr>
        <w:t xml:space="preserve">Negotiate consensus and facilitate agreement on policy </w:t>
      </w:r>
      <w:r w:rsidR="003843C5">
        <w:rPr>
          <w:rFonts w:cs="Arial"/>
          <w:bCs/>
        </w:rPr>
        <w:t xml:space="preserve">recommendations </w:t>
      </w:r>
      <w:r>
        <w:rPr>
          <w:rFonts w:cs="Arial"/>
          <w:bCs/>
        </w:rPr>
        <w:t>among</w:t>
      </w:r>
      <w:r w:rsidR="003843C5">
        <w:rPr>
          <w:rFonts w:cs="Arial"/>
          <w:bCs/>
        </w:rPr>
        <w:t xml:space="preserve"> senior officials and Congresspeople on</w:t>
      </w:r>
      <w:r>
        <w:rPr>
          <w:rFonts w:cs="Arial"/>
          <w:bCs/>
        </w:rPr>
        <w:t xml:space="preserve"> international and domestic</w:t>
      </w:r>
      <w:r w:rsidR="003843C5">
        <w:rPr>
          <w:rFonts w:cs="Arial"/>
          <w:bCs/>
        </w:rPr>
        <w:t xml:space="preserve"> policy and program issues based on qualitative and quantitative analysis findings and in consultation with team of analysts and subject matter experts.</w:t>
      </w:r>
    </w:p>
    <w:p w14:paraId="7D8B53C7" w14:textId="64652CCC" w:rsidR="003D6A77" w:rsidRDefault="00353936" w:rsidP="003D6A77">
      <w:pPr>
        <w:pStyle w:val="ListParagraph"/>
        <w:numPr>
          <w:ilvl w:val="0"/>
          <w:numId w:val="21"/>
        </w:numPr>
        <w:spacing w:after="0" w:line="240" w:lineRule="auto"/>
        <w:rPr>
          <w:rFonts w:cs="Arial"/>
          <w:bCs/>
        </w:rPr>
      </w:pPr>
      <w:r>
        <w:rPr>
          <w:rFonts w:cs="Arial"/>
          <w:bCs/>
        </w:rPr>
        <w:t>Analyze qualitative and quantitative data using a variety of methodologies</w:t>
      </w:r>
      <w:r w:rsidR="005220D9">
        <w:rPr>
          <w:rFonts w:cs="Arial"/>
          <w:bCs/>
        </w:rPr>
        <w:t xml:space="preserve"> </w:t>
      </w:r>
      <w:r>
        <w:rPr>
          <w:rFonts w:cs="Arial"/>
          <w:bCs/>
        </w:rPr>
        <w:t>to p</w:t>
      </w:r>
      <w:r w:rsidR="003D6A77">
        <w:rPr>
          <w:rFonts w:cs="Arial"/>
          <w:bCs/>
        </w:rPr>
        <w:t>repare a variety of written documents, such as records of summary, analysis, talking points, Congressional briefings and testimonies, and public reports based on a large volume of collected, organized, and analyzed documentary, testimonial, and observation</w:t>
      </w:r>
      <w:r w:rsidR="00AB7CC3">
        <w:rPr>
          <w:rFonts w:cs="Arial"/>
          <w:bCs/>
        </w:rPr>
        <w:t>al</w:t>
      </w:r>
      <w:r w:rsidR="003D6A77">
        <w:rPr>
          <w:rFonts w:cs="Arial"/>
          <w:bCs/>
        </w:rPr>
        <w:t xml:space="preserve"> evidence.</w:t>
      </w:r>
    </w:p>
    <w:p w14:paraId="6519FC0A" w14:textId="77777777" w:rsidR="003D6A77" w:rsidRDefault="003D6A77" w:rsidP="003D6A77">
      <w:pPr>
        <w:pStyle w:val="ListParagraph"/>
        <w:numPr>
          <w:ilvl w:val="0"/>
          <w:numId w:val="21"/>
        </w:numPr>
        <w:spacing w:after="0" w:line="240" w:lineRule="auto"/>
        <w:rPr>
          <w:rFonts w:cs="Arial"/>
          <w:bCs/>
        </w:rPr>
      </w:pPr>
      <w:r>
        <w:rPr>
          <w:rFonts w:cs="Arial"/>
          <w:bCs/>
        </w:rPr>
        <w:t xml:space="preserve">Liaise and facilitate presentations and briefings with Congresspeople, Congressional staff, federal agencies, and other external stakeholders about administrative, policy, and programmatic matters such as procedures, policies, experiences, documentation, and other data. </w:t>
      </w:r>
    </w:p>
    <w:p w14:paraId="05113635" w14:textId="00595252" w:rsidR="00454ABB" w:rsidRDefault="00454ABB" w:rsidP="006C3702">
      <w:pPr>
        <w:spacing w:after="0" w:line="240" w:lineRule="auto"/>
        <w:rPr>
          <w:rFonts w:cs="Arial"/>
          <w:b/>
        </w:rPr>
      </w:pPr>
    </w:p>
    <w:p w14:paraId="2405D1A1" w14:textId="7EF415FD" w:rsidR="00CE5622" w:rsidRPr="00CE5622" w:rsidRDefault="00CE5622" w:rsidP="006C3702">
      <w:pPr>
        <w:spacing w:after="0" w:line="240" w:lineRule="auto"/>
        <w:rPr>
          <w:rFonts w:cs="Arial"/>
        </w:rPr>
      </w:pPr>
      <w:r w:rsidRPr="00A866FB">
        <w:rPr>
          <w:rFonts w:cs="Arial"/>
          <w:b/>
          <w:iCs/>
        </w:rPr>
        <w:t>Health Insurance Specialist</w:t>
      </w:r>
      <w:r w:rsidR="00DC73C6" w:rsidRPr="00292C5A">
        <w:rPr>
          <w:rFonts w:cs="Arial"/>
          <w:b/>
        </w:rPr>
        <w:t xml:space="preserve"> </w:t>
      </w:r>
      <w:r w:rsidR="00DC73C6">
        <w:rPr>
          <w:rFonts w:cs="Arial"/>
          <w:b/>
        </w:rPr>
        <w:t xml:space="preserve">     </w:t>
      </w:r>
      <w:r w:rsidR="00A866FB">
        <w:rPr>
          <w:rFonts w:cs="Arial"/>
          <w:b/>
        </w:rPr>
        <w:t xml:space="preserve">Series: </w:t>
      </w:r>
      <w:r w:rsidR="00A866FB" w:rsidRPr="00B60217">
        <w:rPr>
          <w:rFonts w:cs="Arial"/>
        </w:rPr>
        <w:t>0107</w:t>
      </w:r>
      <w:r w:rsidR="00DC73C6" w:rsidRPr="00292C5A">
        <w:rPr>
          <w:rFonts w:cs="Arial"/>
          <w:b/>
        </w:rPr>
        <w:t xml:space="preserve"> </w:t>
      </w:r>
      <w:r w:rsidR="00DC73C6">
        <w:rPr>
          <w:rFonts w:cs="Arial"/>
          <w:b/>
        </w:rPr>
        <w:t xml:space="preserve">     </w:t>
      </w:r>
      <w:r w:rsidR="00A866FB" w:rsidRPr="006C3702">
        <w:rPr>
          <w:rFonts w:cs="Arial"/>
          <w:b/>
        </w:rPr>
        <w:t>Pay Plan</w:t>
      </w:r>
      <w:r w:rsidR="00A866FB">
        <w:rPr>
          <w:rFonts w:cs="Arial"/>
        </w:rPr>
        <w:t>: GS</w:t>
      </w:r>
      <w:r w:rsidR="00DC73C6" w:rsidRPr="00292C5A">
        <w:rPr>
          <w:rFonts w:cs="Arial"/>
          <w:b/>
        </w:rPr>
        <w:t xml:space="preserve"> </w:t>
      </w:r>
      <w:r w:rsidR="00DC73C6">
        <w:rPr>
          <w:rFonts w:cs="Arial"/>
          <w:b/>
        </w:rPr>
        <w:t xml:space="preserve">     </w:t>
      </w:r>
      <w:r w:rsidR="00A866FB" w:rsidRPr="00A866FB">
        <w:rPr>
          <w:rFonts w:cs="Arial"/>
          <w:b/>
          <w:bCs/>
        </w:rPr>
        <w:t>Highest</w:t>
      </w:r>
      <w:r w:rsidR="00A866FB">
        <w:rPr>
          <w:rFonts w:cs="Arial"/>
        </w:rPr>
        <w:t xml:space="preserve"> </w:t>
      </w:r>
      <w:r w:rsidR="00A866FB">
        <w:rPr>
          <w:rFonts w:cs="Arial"/>
          <w:b/>
        </w:rPr>
        <w:t xml:space="preserve">Grade: </w:t>
      </w:r>
      <w:r w:rsidR="00A866FB">
        <w:rPr>
          <w:rFonts w:cs="Arial"/>
        </w:rPr>
        <w:t>13-2</w:t>
      </w:r>
      <w:r w:rsidR="00A866FB">
        <w:rPr>
          <w:rFonts w:cs="Arial"/>
        </w:rPr>
        <w:tab/>
      </w:r>
    </w:p>
    <w:p w14:paraId="1B3AF2E4" w14:textId="77777777" w:rsidR="00964869" w:rsidRPr="00964869" w:rsidRDefault="00964869" w:rsidP="006C3702">
      <w:pPr>
        <w:spacing w:after="0" w:line="240" w:lineRule="auto"/>
        <w:rPr>
          <w:rFonts w:cs="Arial"/>
          <w:b/>
        </w:rPr>
      </w:pPr>
      <w:r w:rsidRPr="00964869">
        <w:rPr>
          <w:rFonts w:cs="Arial"/>
          <w:b/>
        </w:rPr>
        <w:t>06/14/2015–1/19/2019</w:t>
      </w:r>
    </w:p>
    <w:p w14:paraId="436B5643" w14:textId="417406F0" w:rsidR="006C3702" w:rsidRPr="00A866FB" w:rsidRDefault="006C3702" w:rsidP="006C3702">
      <w:pPr>
        <w:spacing w:after="0" w:line="240" w:lineRule="auto"/>
        <w:rPr>
          <w:rFonts w:cs="Arial"/>
          <w:bCs/>
        </w:rPr>
      </w:pPr>
      <w:r w:rsidRPr="00A866FB">
        <w:rPr>
          <w:rFonts w:cs="Arial"/>
          <w:bCs/>
        </w:rPr>
        <w:t xml:space="preserve">Centers for Medicare &amp; Medicaid Services (CMS)                                          </w:t>
      </w:r>
      <w:r w:rsidRPr="00A866FB">
        <w:rPr>
          <w:rFonts w:cs="Arial"/>
          <w:bCs/>
        </w:rPr>
        <w:tab/>
      </w:r>
      <w:r w:rsidRPr="00A866FB">
        <w:rPr>
          <w:rFonts w:cs="Arial"/>
          <w:bCs/>
        </w:rPr>
        <w:tab/>
        <w:t xml:space="preserve"> </w:t>
      </w:r>
    </w:p>
    <w:p w14:paraId="07D929D3" w14:textId="77777777" w:rsidR="006C3702" w:rsidRPr="00A866FB" w:rsidRDefault="006C3702" w:rsidP="006C3702">
      <w:pPr>
        <w:spacing w:after="0" w:line="240" w:lineRule="auto"/>
        <w:rPr>
          <w:rFonts w:cs="Arial"/>
        </w:rPr>
      </w:pPr>
      <w:r w:rsidRPr="00A866FB">
        <w:rPr>
          <w:rFonts w:cs="Arial"/>
        </w:rPr>
        <w:t>Center for Medicare and Medicaid Innovation (CMMI)</w:t>
      </w:r>
      <w:r w:rsidRPr="00A866FB">
        <w:rPr>
          <w:rFonts w:cs="Arial"/>
        </w:rPr>
        <w:tab/>
      </w:r>
      <w:r w:rsidRPr="00A866FB">
        <w:rPr>
          <w:rFonts w:cs="Arial"/>
        </w:rPr>
        <w:tab/>
        <w:t xml:space="preserve">                                    </w:t>
      </w:r>
      <w:r w:rsidRPr="00A866FB">
        <w:rPr>
          <w:rFonts w:cs="Arial"/>
        </w:rPr>
        <w:tab/>
      </w:r>
      <w:r w:rsidRPr="00A866FB">
        <w:rPr>
          <w:rFonts w:cs="Arial"/>
        </w:rPr>
        <w:tab/>
        <w:t xml:space="preserve">       </w:t>
      </w:r>
    </w:p>
    <w:p w14:paraId="23EC89D7" w14:textId="0D6120D2" w:rsidR="006C3702" w:rsidRPr="00A866FB" w:rsidRDefault="006C3702" w:rsidP="00195B71">
      <w:pPr>
        <w:spacing w:after="0" w:line="240" w:lineRule="auto"/>
        <w:rPr>
          <w:rFonts w:cs="Arial"/>
          <w:i/>
          <w:u w:val="single"/>
        </w:rPr>
      </w:pPr>
      <w:r w:rsidRPr="00A866FB">
        <w:rPr>
          <w:rFonts w:cs="Arial"/>
        </w:rPr>
        <w:t>7500 Security Boulevard, Baltimore, MD 21244</w:t>
      </w:r>
      <w:r w:rsidR="00DC73C6">
        <w:rPr>
          <w:rFonts w:cs="Arial"/>
        </w:rPr>
        <w:t>,</w:t>
      </w:r>
      <w:r w:rsidRPr="00A866FB">
        <w:rPr>
          <w:rFonts w:cs="Arial"/>
        </w:rPr>
        <w:t xml:space="preserve"> United States</w:t>
      </w:r>
    </w:p>
    <w:p w14:paraId="362F87E4" w14:textId="77777777" w:rsidR="006C3702" w:rsidRPr="00A866FB" w:rsidRDefault="006C3702" w:rsidP="00195B71">
      <w:pPr>
        <w:spacing w:after="0" w:line="240" w:lineRule="auto"/>
        <w:rPr>
          <w:rFonts w:cs="Arial"/>
        </w:rPr>
      </w:pPr>
      <w:r w:rsidRPr="00A866FB">
        <w:rPr>
          <w:rFonts w:cs="Arial"/>
        </w:rPr>
        <w:t>Hours per week: 40</w:t>
      </w:r>
    </w:p>
    <w:p w14:paraId="5D8B1356" w14:textId="6F4C23F9" w:rsidR="000928F5" w:rsidRPr="00A866FB" w:rsidRDefault="006C3702" w:rsidP="000928F5">
      <w:pPr>
        <w:spacing w:after="0" w:line="240" w:lineRule="auto"/>
        <w:rPr>
          <w:rFonts w:cs="Arial"/>
        </w:rPr>
      </w:pPr>
      <w:r w:rsidRPr="00A866FB">
        <w:rPr>
          <w:rFonts w:cs="Arial"/>
        </w:rPr>
        <w:t xml:space="preserve">Salary: </w:t>
      </w:r>
      <w:r w:rsidR="00454ABB" w:rsidRPr="00A866FB">
        <w:rPr>
          <w:rFonts w:cs="Arial"/>
        </w:rPr>
        <w:t>100,203</w:t>
      </w:r>
      <w:r w:rsidR="00B60217" w:rsidRPr="00A866FB">
        <w:rPr>
          <w:rFonts w:cs="Arial"/>
        </w:rPr>
        <w:t>.00</w:t>
      </w:r>
      <w:r w:rsidRPr="00A866FB">
        <w:rPr>
          <w:rFonts w:cs="Arial"/>
        </w:rPr>
        <w:t xml:space="preserve"> USD Per Year</w:t>
      </w:r>
      <w:r w:rsidR="00174C72" w:rsidRPr="00A866FB">
        <w:rPr>
          <w:rFonts w:cs="Arial"/>
        </w:rPr>
        <w:t xml:space="preserve"> </w:t>
      </w:r>
      <w:r w:rsidR="00174C72" w:rsidRPr="00A866FB">
        <w:rPr>
          <w:rFonts w:cs="Arial"/>
        </w:rPr>
        <w:tab/>
        <w:t xml:space="preserve">       </w:t>
      </w:r>
      <w:r w:rsidR="00174C72" w:rsidRPr="00A866FB">
        <w:rPr>
          <w:rFonts w:cs="Arial"/>
        </w:rPr>
        <w:tab/>
      </w:r>
      <w:r w:rsidR="00C76BB6" w:rsidRPr="00A866FB">
        <w:rPr>
          <w:rFonts w:cs="Arial"/>
        </w:rPr>
        <w:t xml:space="preserve">                   </w:t>
      </w:r>
      <w:r w:rsidR="00174C72" w:rsidRPr="00A866FB">
        <w:rPr>
          <w:rFonts w:cs="Arial"/>
        </w:rPr>
        <w:t xml:space="preserve">       </w:t>
      </w:r>
    </w:p>
    <w:p w14:paraId="3B71A2BC" w14:textId="5C84DCBC" w:rsidR="007E46A4" w:rsidRPr="00A866FB" w:rsidRDefault="007E46A4" w:rsidP="007E46A4">
      <w:pPr>
        <w:spacing w:after="0" w:line="240" w:lineRule="auto"/>
        <w:rPr>
          <w:rFonts w:cs="Arial"/>
        </w:rPr>
      </w:pPr>
      <w:r w:rsidRPr="00A866FB">
        <w:rPr>
          <w:rFonts w:cs="Arial"/>
        </w:rPr>
        <w:t xml:space="preserve">Supervisor(s): Alex </w:t>
      </w:r>
      <w:proofErr w:type="spellStart"/>
      <w:r w:rsidR="00957995">
        <w:rPr>
          <w:rFonts w:cs="Arial"/>
        </w:rPr>
        <w:t>Belforth</w:t>
      </w:r>
      <w:proofErr w:type="spellEnd"/>
      <w:r w:rsidR="00DC73C6" w:rsidRPr="00292C5A">
        <w:rPr>
          <w:rFonts w:cs="Arial"/>
          <w:b/>
        </w:rPr>
        <w:t xml:space="preserve"> </w:t>
      </w:r>
      <w:r w:rsidR="00DC73C6">
        <w:rPr>
          <w:rFonts w:cs="Arial"/>
          <w:b/>
        </w:rPr>
        <w:t xml:space="preserve">     </w:t>
      </w:r>
      <w:r w:rsidRPr="00A866FB">
        <w:rPr>
          <w:rFonts w:cs="Arial"/>
        </w:rPr>
        <w:t>Phone:</w:t>
      </w:r>
      <w:r w:rsidR="000D045C" w:rsidRPr="00A866FB">
        <w:rPr>
          <w:rFonts w:cs="Arial"/>
        </w:rPr>
        <w:t xml:space="preserve"> (</w:t>
      </w:r>
      <w:r w:rsidR="00957995">
        <w:rPr>
          <w:rFonts w:cs="Arial"/>
        </w:rPr>
        <w:t xml:space="preserve">xxx)xxx </w:t>
      </w:r>
      <w:proofErr w:type="spellStart"/>
      <w:r w:rsidR="00957995">
        <w:rPr>
          <w:rFonts w:cs="Arial"/>
        </w:rPr>
        <w:t>xxxx</w:t>
      </w:r>
      <w:proofErr w:type="spellEnd"/>
      <w:r w:rsidR="00DC73C6" w:rsidRPr="00292C5A">
        <w:rPr>
          <w:rFonts w:cs="Arial"/>
          <w:b/>
        </w:rPr>
        <w:t xml:space="preserve"> </w:t>
      </w:r>
      <w:r w:rsidR="00DC73C6">
        <w:rPr>
          <w:rFonts w:cs="Arial"/>
          <w:b/>
        </w:rPr>
        <w:t xml:space="preserve">     </w:t>
      </w:r>
      <w:r w:rsidR="00111596" w:rsidRPr="00A866FB">
        <w:rPr>
          <w:rFonts w:cs="Arial"/>
        </w:rPr>
        <w:t>Email:</w:t>
      </w:r>
      <w:r w:rsidR="004A52DA">
        <w:rPr>
          <w:rFonts w:cs="Arial"/>
        </w:rPr>
        <w:t xml:space="preserve"> </w:t>
      </w:r>
      <w:hyperlink r:id="rId9" w:history="1">
        <w:r w:rsidR="00957995" w:rsidRPr="00F65D0F">
          <w:rPr>
            <w:rStyle w:val="Hyperlink"/>
            <w:rFonts w:cs="Arial"/>
          </w:rPr>
          <w:t>alex.belforth@gmail.com</w:t>
        </w:r>
      </w:hyperlink>
      <w:r w:rsidR="009A6A6D">
        <w:rPr>
          <w:rFonts w:cs="Arial"/>
        </w:rPr>
        <w:t xml:space="preserve"> </w:t>
      </w:r>
    </w:p>
    <w:p w14:paraId="117CCDA2" w14:textId="4C67A58E" w:rsidR="00B4280F" w:rsidRPr="00A866FB" w:rsidRDefault="00B4280F" w:rsidP="00B4280F">
      <w:pPr>
        <w:spacing w:after="0" w:line="240" w:lineRule="auto"/>
        <w:rPr>
          <w:rFonts w:cs="Arial"/>
        </w:rPr>
      </w:pPr>
      <w:r w:rsidRPr="00A866FB">
        <w:rPr>
          <w:rFonts w:cs="Arial"/>
        </w:rPr>
        <w:t>Okay to contact this supervisor:</w:t>
      </w:r>
      <w:r w:rsidR="000634C7" w:rsidRPr="00A866FB">
        <w:rPr>
          <w:rFonts w:cs="Arial"/>
        </w:rPr>
        <w:t xml:space="preserve">  </w:t>
      </w:r>
      <w:r w:rsidR="00DC73C6">
        <w:rPr>
          <w:rFonts w:cs="Arial"/>
        </w:rPr>
        <w:t>Please c</w:t>
      </w:r>
      <w:r w:rsidR="00DC73C6" w:rsidRPr="00A866FB">
        <w:rPr>
          <w:rFonts w:cs="Arial"/>
        </w:rPr>
        <w:t xml:space="preserve">ontact </w:t>
      </w:r>
      <w:r w:rsidRPr="00A866FB">
        <w:rPr>
          <w:rFonts w:cs="Arial"/>
        </w:rPr>
        <w:t>me first</w:t>
      </w:r>
    </w:p>
    <w:p w14:paraId="7BE97054" w14:textId="77777777" w:rsidR="00AF4B67" w:rsidRPr="00195B71" w:rsidRDefault="000634C7" w:rsidP="000928F5">
      <w:pPr>
        <w:spacing w:after="0" w:line="240" w:lineRule="auto"/>
        <w:rPr>
          <w:rFonts w:cs="Arial"/>
          <w:b/>
        </w:rPr>
      </w:pPr>
      <w:r>
        <w:rPr>
          <w:rFonts w:cs="Arial"/>
          <w:b/>
        </w:rPr>
        <w:t>Duties, Accomplishments, and Related Skills:</w:t>
      </w:r>
    </w:p>
    <w:p w14:paraId="3D2184A6" w14:textId="2A7D676E" w:rsidR="0075575D" w:rsidRDefault="0075575D" w:rsidP="0075575D">
      <w:pPr>
        <w:pStyle w:val="ListParagraph"/>
        <w:numPr>
          <w:ilvl w:val="0"/>
          <w:numId w:val="21"/>
        </w:numPr>
        <w:spacing w:after="0" w:line="240" w:lineRule="auto"/>
        <w:rPr>
          <w:rFonts w:cs="Arial"/>
          <w:bCs/>
        </w:rPr>
      </w:pPr>
      <w:r>
        <w:rPr>
          <w:rFonts w:cs="Arial"/>
          <w:bCs/>
        </w:rPr>
        <w:t>Oversaw and directed</w:t>
      </w:r>
      <w:r w:rsidRPr="00A866FB">
        <w:rPr>
          <w:rFonts w:cs="Arial"/>
          <w:bCs/>
        </w:rPr>
        <w:t xml:space="preserve"> an eight-person team </w:t>
      </w:r>
      <w:r>
        <w:rPr>
          <w:rFonts w:cs="Arial"/>
          <w:bCs/>
        </w:rPr>
        <w:t>that planned, formulated, and implemented the policy of a $178 million program to promote the health of children</w:t>
      </w:r>
      <w:r w:rsidR="00E35F45">
        <w:rPr>
          <w:rFonts w:cs="Arial"/>
          <w:bCs/>
        </w:rPr>
        <w:t xml:space="preserve"> that aligns with</w:t>
      </w:r>
      <w:r>
        <w:rPr>
          <w:rFonts w:cs="Arial"/>
          <w:bCs/>
        </w:rPr>
        <w:t xml:space="preserve"> international </w:t>
      </w:r>
      <w:r w:rsidR="00E35F45">
        <w:rPr>
          <w:rFonts w:cs="Arial"/>
          <w:bCs/>
        </w:rPr>
        <w:t>policy standards</w:t>
      </w:r>
      <w:r>
        <w:rPr>
          <w:rFonts w:cs="Arial"/>
          <w:bCs/>
        </w:rPr>
        <w:t xml:space="preserve">. </w:t>
      </w:r>
    </w:p>
    <w:p w14:paraId="49EAAB5F" w14:textId="2B5D7A86" w:rsidR="0075575D" w:rsidRDefault="0075575D" w:rsidP="0075575D">
      <w:pPr>
        <w:pStyle w:val="ListParagraph"/>
        <w:numPr>
          <w:ilvl w:val="0"/>
          <w:numId w:val="21"/>
        </w:numPr>
        <w:spacing w:after="0" w:line="240" w:lineRule="auto"/>
        <w:rPr>
          <w:rFonts w:cs="Arial"/>
          <w:bCs/>
        </w:rPr>
      </w:pPr>
      <w:r>
        <w:rPr>
          <w:rFonts w:cs="Arial"/>
          <w:bCs/>
        </w:rPr>
        <w:t>Identified risks and problems, devise options for resolution, and consult with senior officials to implement solutions.</w:t>
      </w:r>
      <w:r w:rsidR="00964869">
        <w:rPr>
          <w:rFonts w:cs="Arial"/>
          <w:bCs/>
        </w:rPr>
        <w:t xml:space="preserve"> Made recommendations to senior officials related to short- and long-term policy and program plans, goals, and objectives that resulted in changes to children’s health programs. </w:t>
      </w:r>
    </w:p>
    <w:p w14:paraId="4ABD37E6" w14:textId="7C8E9968" w:rsidR="0075575D" w:rsidRPr="009F77BF" w:rsidRDefault="0075575D" w:rsidP="0075575D">
      <w:pPr>
        <w:pStyle w:val="ListParagraph"/>
        <w:numPr>
          <w:ilvl w:val="0"/>
          <w:numId w:val="21"/>
        </w:numPr>
        <w:spacing w:after="0" w:line="240" w:lineRule="auto"/>
        <w:rPr>
          <w:rFonts w:cs="Arial"/>
          <w:bCs/>
        </w:rPr>
      </w:pPr>
      <w:r>
        <w:t xml:space="preserve">Provided technical assistance to federal, </w:t>
      </w:r>
      <w:r w:rsidR="00964869">
        <w:t xml:space="preserve">state, </w:t>
      </w:r>
      <w:r>
        <w:t xml:space="preserve">and other public health entities on international and domestic governance issues that impact children’s health and well-being. </w:t>
      </w:r>
    </w:p>
    <w:p w14:paraId="58164AF8" w14:textId="21220465" w:rsidR="0075575D" w:rsidRPr="00B51F61" w:rsidRDefault="00EC1E37" w:rsidP="0075575D">
      <w:pPr>
        <w:pStyle w:val="ListParagraph"/>
        <w:numPr>
          <w:ilvl w:val="0"/>
          <w:numId w:val="21"/>
        </w:numPr>
        <w:spacing w:after="0" w:line="240" w:lineRule="auto"/>
        <w:rPr>
          <w:rFonts w:cs="Arial"/>
          <w:bCs/>
        </w:rPr>
      </w:pPr>
      <w:r>
        <w:t xml:space="preserve">Formed working groups of federal staff from 11 different agencies working on child health to negotiate and form consensus on policy. </w:t>
      </w:r>
      <w:r w:rsidR="0075575D">
        <w:t>Liaised with and presented to a variety of internal and external stakeholders to develop policy and implement the program in anticipation of future issues. Facilitate compromise among disagreeing parties and provide direction and guidance to team and stakeholders.</w:t>
      </w:r>
    </w:p>
    <w:p w14:paraId="6A46F2D1" w14:textId="77777777" w:rsidR="0075575D" w:rsidRPr="00FD3581" w:rsidRDefault="0075575D" w:rsidP="0075575D">
      <w:pPr>
        <w:pStyle w:val="ListParagraph"/>
        <w:numPr>
          <w:ilvl w:val="0"/>
          <w:numId w:val="21"/>
        </w:numPr>
        <w:spacing w:after="0" w:line="240" w:lineRule="auto"/>
        <w:rPr>
          <w:rFonts w:cs="Arial"/>
          <w:bCs/>
        </w:rPr>
      </w:pPr>
      <w:r>
        <w:t>Served as Contracting Officer’s Representative (COR) Level III for monitoring contract ($15 million over seven years) and technical advisor for evaluation contract ($25 million over seven years). Developed and supervised development performance work statement, request for proposals. Also served as COR for $9 million research and development contract used by teams across the Center for Innovation.</w:t>
      </w:r>
    </w:p>
    <w:p w14:paraId="3EDE3D41" w14:textId="334EDBA5" w:rsidR="0075575D" w:rsidRPr="00964869" w:rsidRDefault="0075575D" w:rsidP="0075575D">
      <w:pPr>
        <w:pStyle w:val="ListParagraph"/>
        <w:numPr>
          <w:ilvl w:val="0"/>
          <w:numId w:val="21"/>
        </w:numPr>
        <w:spacing w:after="0" w:line="240" w:lineRule="auto"/>
        <w:rPr>
          <w:rFonts w:cs="Arial"/>
          <w:bCs/>
        </w:rPr>
      </w:pPr>
      <w:r>
        <w:lastRenderedPageBreak/>
        <w:t>Managed contractors, including conducting budgetary analysis of expenditure rates for contract tasks. Led the development of a multi-million-dollar data system designed to collect social determinants of health in clinical settings. Development requirements and broker compromise and consensus on team for policy decisions.</w:t>
      </w:r>
    </w:p>
    <w:p w14:paraId="6D0ED46F" w14:textId="77777777" w:rsidR="00964869" w:rsidRPr="005A65E0" w:rsidRDefault="00964869" w:rsidP="00964869">
      <w:pPr>
        <w:pStyle w:val="ListParagraph"/>
        <w:numPr>
          <w:ilvl w:val="0"/>
          <w:numId w:val="21"/>
        </w:numPr>
        <w:spacing w:after="0" w:line="240" w:lineRule="auto"/>
        <w:rPr>
          <w:rFonts w:cs="Arial"/>
        </w:rPr>
      </w:pPr>
      <w:r>
        <w:rPr>
          <w:rFonts w:cs="Arial"/>
        </w:rPr>
        <w:t>Analyzed</w:t>
      </w:r>
      <w:r w:rsidRPr="00DE1C46">
        <w:rPr>
          <w:rFonts w:cs="Arial"/>
        </w:rPr>
        <w:t xml:space="preserve"> </w:t>
      </w:r>
      <w:r>
        <w:rPr>
          <w:rFonts w:cs="Arial"/>
        </w:rPr>
        <w:t xml:space="preserve">health programs about social determinants of health to develop </w:t>
      </w:r>
      <w:r w:rsidRPr="00DE1C46">
        <w:rPr>
          <w:rFonts w:cs="Arial"/>
        </w:rPr>
        <w:t xml:space="preserve">policies and procedures to </w:t>
      </w:r>
      <w:r>
        <w:rPr>
          <w:rFonts w:cs="Arial"/>
        </w:rPr>
        <w:t>for</w:t>
      </w:r>
      <w:r w:rsidRPr="00DE1C46">
        <w:rPr>
          <w:rFonts w:cs="Arial"/>
        </w:rPr>
        <w:t xml:space="preserve"> the population health program Accountable Health Communities</w:t>
      </w:r>
      <w:r>
        <w:rPr>
          <w:rFonts w:cs="Arial"/>
        </w:rPr>
        <w:t xml:space="preserve"> in order to further the agency’s goals and objectives to reduce the cost of care and improve care quality</w:t>
      </w:r>
      <w:r w:rsidRPr="005A65E0">
        <w:rPr>
          <w:rFonts w:cs="Arial"/>
        </w:rPr>
        <w:t>.</w:t>
      </w:r>
      <w:r>
        <w:rPr>
          <w:rFonts w:cs="Arial"/>
        </w:rPr>
        <w:t xml:space="preserve"> Analyzed grantee performance data from similar population health programs to inform program policy.</w:t>
      </w:r>
    </w:p>
    <w:p w14:paraId="6CF8A4BA" w14:textId="77777777" w:rsidR="00964869" w:rsidRDefault="00964869" w:rsidP="00964869">
      <w:pPr>
        <w:pStyle w:val="ListParagraph"/>
        <w:numPr>
          <w:ilvl w:val="0"/>
          <w:numId w:val="21"/>
        </w:numPr>
        <w:spacing w:after="0" w:line="240" w:lineRule="auto"/>
        <w:rPr>
          <w:rFonts w:cs="Arial"/>
        </w:rPr>
      </w:pPr>
      <w:r>
        <w:rPr>
          <w:rFonts w:cs="Arial"/>
        </w:rPr>
        <w:t>Provided guidance to external stakeholders, including foreign country health systems, domestic nonprofits, and federal agencies, on the agency’s portfolio of public health programs intended to improve quality of care and lower costs of care.</w:t>
      </w:r>
    </w:p>
    <w:p w14:paraId="7F24F001" w14:textId="77777777" w:rsidR="00C30FD6" w:rsidRDefault="00C30FD6" w:rsidP="00457668">
      <w:pPr>
        <w:spacing w:after="0" w:line="240" w:lineRule="auto"/>
        <w:rPr>
          <w:rFonts w:cs="Arial"/>
          <w:u w:val="single"/>
        </w:rPr>
      </w:pPr>
    </w:p>
    <w:p w14:paraId="092A1EF9" w14:textId="12872436" w:rsidR="00CE5622" w:rsidRPr="00444E3A" w:rsidRDefault="00CE5622" w:rsidP="00457668">
      <w:pPr>
        <w:spacing w:after="0" w:line="240" w:lineRule="auto"/>
        <w:rPr>
          <w:rFonts w:cs="Arial"/>
          <w:b/>
        </w:rPr>
      </w:pPr>
      <w:r w:rsidRPr="00444E3A">
        <w:rPr>
          <w:rFonts w:cs="Arial"/>
          <w:b/>
        </w:rPr>
        <w:t>Graduate Research Assistant</w:t>
      </w:r>
    </w:p>
    <w:p w14:paraId="5C1F1427" w14:textId="162E4C19" w:rsidR="00457668" w:rsidRPr="00444E3A" w:rsidRDefault="00457668" w:rsidP="00457668">
      <w:pPr>
        <w:spacing w:after="0" w:line="240" w:lineRule="auto"/>
        <w:rPr>
          <w:rFonts w:cs="Arial"/>
          <w:bCs/>
        </w:rPr>
      </w:pPr>
      <w:r w:rsidRPr="00444E3A">
        <w:rPr>
          <w:rFonts w:cs="Arial"/>
          <w:bCs/>
        </w:rPr>
        <w:t>University of Baltimore</w:t>
      </w:r>
    </w:p>
    <w:p w14:paraId="2F5510AF" w14:textId="77777777" w:rsidR="00457668" w:rsidRPr="00444E3A" w:rsidRDefault="00457668" w:rsidP="00457668">
      <w:pPr>
        <w:spacing w:after="0" w:line="240" w:lineRule="auto"/>
        <w:rPr>
          <w:rFonts w:cs="Arial"/>
          <w:bCs/>
        </w:rPr>
      </w:pPr>
      <w:r w:rsidRPr="00444E3A">
        <w:rPr>
          <w:rFonts w:cs="Arial"/>
          <w:bCs/>
        </w:rPr>
        <w:t>School of Public and International Affairs</w:t>
      </w:r>
      <w:r w:rsidRPr="00444E3A">
        <w:rPr>
          <w:rFonts w:cs="Arial"/>
          <w:bCs/>
        </w:rPr>
        <w:tab/>
      </w:r>
      <w:r w:rsidRPr="00444E3A">
        <w:rPr>
          <w:rFonts w:cs="Arial"/>
          <w:bCs/>
        </w:rPr>
        <w:tab/>
        <w:t xml:space="preserve"> </w:t>
      </w:r>
      <w:r w:rsidRPr="00444E3A">
        <w:rPr>
          <w:rFonts w:cs="Arial"/>
          <w:bCs/>
        </w:rPr>
        <w:tab/>
      </w:r>
      <w:r w:rsidRPr="00444E3A">
        <w:rPr>
          <w:rFonts w:cs="Arial"/>
          <w:bCs/>
        </w:rPr>
        <w:tab/>
        <w:t xml:space="preserve">                                    </w:t>
      </w:r>
      <w:r w:rsidRPr="00444E3A">
        <w:rPr>
          <w:rFonts w:cs="Arial"/>
          <w:bCs/>
        </w:rPr>
        <w:tab/>
      </w:r>
      <w:r w:rsidRPr="00444E3A">
        <w:rPr>
          <w:rFonts w:cs="Arial"/>
          <w:bCs/>
        </w:rPr>
        <w:tab/>
        <w:t xml:space="preserve">       </w:t>
      </w:r>
    </w:p>
    <w:p w14:paraId="6D6DCE5B" w14:textId="09BF340A" w:rsidR="00457668" w:rsidRPr="00444E3A" w:rsidRDefault="00C521DD" w:rsidP="00457668">
      <w:pPr>
        <w:spacing w:after="0" w:line="240" w:lineRule="auto"/>
        <w:rPr>
          <w:rFonts w:cs="Arial"/>
          <w:bCs/>
        </w:rPr>
      </w:pPr>
      <w:r w:rsidRPr="00444E3A">
        <w:rPr>
          <w:rFonts w:cs="Arial"/>
          <w:bCs/>
        </w:rPr>
        <w:t>1420 N Charles St</w:t>
      </w:r>
      <w:r w:rsidR="00457668" w:rsidRPr="00444E3A">
        <w:rPr>
          <w:rFonts w:cs="Arial"/>
          <w:bCs/>
        </w:rPr>
        <w:t xml:space="preserve">, Baltimore, MD </w:t>
      </w:r>
      <w:r w:rsidRPr="00444E3A">
        <w:rPr>
          <w:rFonts w:cs="Arial"/>
          <w:bCs/>
        </w:rPr>
        <w:t>21201</w:t>
      </w:r>
      <w:r w:rsidR="00DC73C6">
        <w:rPr>
          <w:rFonts w:cs="Arial"/>
          <w:bCs/>
        </w:rPr>
        <w:t xml:space="preserve">, </w:t>
      </w:r>
      <w:r w:rsidR="00457668" w:rsidRPr="00444E3A">
        <w:rPr>
          <w:rFonts w:cs="Arial"/>
          <w:bCs/>
        </w:rPr>
        <w:t>United States</w:t>
      </w:r>
    </w:p>
    <w:p w14:paraId="14CD21E7" w14:textId="64025D09" w:rsidR="00C521DD" w:rsidRPr="00444E3A" w:rsidRDefault="00C521DD" w:rsidP="00457668">
      <w:pPr>
        <w:spacing w:after="0" w:line="240" w:lineRule="auto"/>
        <w:rPr>
          <w:rFonts w:cs="Arial"/>
          <w:bCs/>
        </w:rPr>
      </w:pPr>
      <w:r w:rsidRPr="00444E3A">
        <w:rPr>
          <w:rFonts w:cs="Arial"/>
          <w:bCs/>
        </w:rPr>
        <w:t>7/1/2017</w:t>
      </w:r>
      <w:r w:rsidR="00DC73C6">
        <w:rPr>
          <w:rFonts w:cs="Arial"/>
          <w:bCs/>
        </w:rPr>
        <w:t>–</w:t>
      </w:r>
      <w:r w:rsidR="00C30FD6" w:rsidRPr="00444E3A">
        <w:rPr>
          <w:rFonts w:cs="Arial"/>
          <w:bCs/>
        </w:rPr>
        <w:t>06/30/2018</w:t>
      </w:r>
      <w:r w:rsidRPr="00444E3A">
        <w:rPr>
          <w:rFonts w:cs="Arial"/>
          <w:bCs/>
        </w:rPr>
        <w:t xml:space="preserve"> </w:t>
      </w:r>
    </w:p>
    <w:p w14:paraId="1C9A5391" w14:textId="49B8186E" w:rsidR="00C521DD" w:rsidRPr="00444E3A" w:rsidRDefault="00C521DD" w:rsidP="00457668">
      <w:pPr>
        <w:spacing w:after="0" w:line="240" w:lineRule="auto"/>
        <w:rPr>
          <w:rFonts w:cs="Arial"/>
          <w:bCs/>
        </w:rPr>
      </w:pPr>
      <w:r w:rsidRPr="00444E3A">
        <w:rPr>
          <w:rFonts w:cs="Arial"/>
          <w:bCs/>
        </w:rPr>
        <w:t>Hours per week: 8</w:t>
      </w:r>
      <w:r w:rsidR="00DC73C6">
        <w:rPr>
          <w:rFonts w:cs="Arial"/>
          <w:bCs/>
        </w:rPr>
        <w:t>–</w:t>
      </w:r>
      <w:r w:rsidRPr="00444E3A">
        <w:rPr>
          <w:rFonts w:cs="Arial"/>
          <w:bCs/>
        </w:rPr>
        <w:t>15</w:t>
      </w:r>
    </w:p>
    <w:p w14:paraId="6784A170" w14:textId="37E29B68" w:rsidR="00C521DD" w:rsidRPr="00444E3A" w:rsidRDefault="00C521DD" w:rsidP="00457668">
      <w:pPr>
        <w:spacing w:after="0" w:line="240" w:lineRule="auto"/>
        <w:rPr>
          <w:rFonts w:cs="Arial"/>
          <w:bCs/>
        </w:rPr>
      </w:pPr>
      <w:r w:rsidRPr="00444E3A">
        <w:rPr>
          <w:rFonts w:cs="Arial"/>
          <w:bCs/>
        </w:rPr>
        <w:t>Salary: 15.00 USD Per Hour</w:t>
      </w:r>
    </w:p>
    <w:p w14:paraId="663235A1" w14:textId="39B54E45" w:rsidR="00C521DD" w:rsidRPr="00444E3A" w:rsidRDefault="00C521DD" w:rsidP="00457668">
      <w:pPr>
        <w:spacing w:after="0" w:line="240" w:lineRule="auto"/>
        <w:rPr>
          <w:rFonts w:cs="Arial"/>
          <w:bCs/>
        </w:rPr>
      </w:pPr>
      <w:r w:rsidRPr="00444E3A">
        <w:rPr>
          <w:rFonts w:cs="Arial"/>
          <w:bCs/>
        </w:rPr>
        <w:t xml:space="preserve">Supervisor(s): Jennica </w:t>
      </w:r>
      <w:r w:rsidR="00957995">
        <w:rPr>
          <w:rFonts w:cs="Arial"/>
          <w:bCs/>
        </w:rPr>
        <w:t>Lawrence</w:t>
      </w:r>
      <w:r w:rsidR="00DC73C6">
        <w:rPr>
          <w:rFonts w:cs="Arial"/>
          <w:b/>
        </w:rPr>
        <w:t xml:space="preserve">     </w:t>
      </w:r>
      <w:r w:rsidRPr="00444E3A">
        <w:rPr>
          <w:rFonts w:cs="Arial"/>
          <w:bCs/>
        </w:rPr>
        <w:t>Phone:</w:t>
      </w:r>
      <w:r w:rsidR="00E667E1" w:rsidRPr="00444E3A">
        <w:rPr>
          <w:rFonts w:cs="Arial"/>
          <w:bCs/>
        </w:rPr>
        <w:t xml:space="preserve"> (</w:t>
      </w:r>
      <w:r w:rsidR="00957995">
        <w:rPr>
          <w:rFonts w:cs="Arial"/>
          <w:bCs/>
        </w:rPr>
        <w:t xml:space="preserve">xxx)xxx </w:t>
      </w:r>
      <w:proofErr w:type="spellStart"/>
      <w:r w:rsidR="00957995">
        <w:rPr>
          <w:rFonts w:cs="Arial"/>
          <w:bCs/>
        </w:rPr>
        <w:t>xxxx</w:t>
      </w:r>
      <w:proofErr w:type="spellEnd"/>
      <w:r w:rsidR="00DC73C6" w:rsidRPr="00292C5A">
        <w:rPr>
          <w:rFonts w:cs="Arial"/>
          <w:b/>
        </w:rPr>
        <w:t xml:space="preserve"> </w:t>
      </w:r>
      <w:r w:rsidR="00DC73C6">
        <w:rPr>
          <w:rFonts w:cs="Arial"/>
          <w:b/>
        </w:rPr>
        <w:t xml:space="preserve">     </w:t>
      </w:r>
      <w:r w:rsidRPr="00444E3A">
        <w:rPr>
          <w:rFonts w:cs="Arial"/>
          <w:bCs/>
        </w:rPr>
        <w:t>Email:</w:t>
      </w:r>
      <w:r w:rsidR="00E667E1" w:rsidRPr="00444E3A">
        <w:rPr>
          <w:rFonts w:cs="Arial"/>
          <w:bCs/>
        </w:rPr>
        <w:t xml:space="preserve"> </w:t>
      </w:r>
      <w:r w:rsidR="00957995" w:rsidRPr="00957995">
        <w:rPr>
          <w:rFonts w:cs="Arial"/>
          <w:bCs/>
        </w:rPr>
        <w:t>jennica.la</w:t>
      </w:r>
      <w:r w:rsidR="00957995">
        <w:rPr>
          <w:rFonts w:cs="Arial"/>
          <w:bCs/>
        </w:rPr>
        <w:t>wrence@gmail.com</w:t>
      </w:r>
      <w:r w:rsidR="00E667E1" w:rsidRPr="00444E3A">
        <w:rPr>
          <w:rFonts w:cs="Arial"/>
          <w:bCs/>
        </w:rPr>
        <w:t xml:space="preserve"> </w:t>
      </w:r>
    </w:p>
    <w:p w14:paraId="2F404991" w14:textId="7D7D74CA" w:rsidR="00C521DD" w:rsidRPr="00444E3A" w:rsidRDefault="00C521DD" w:rsidP="00457668">
      <w:pPr>
        <w:spacing w:after="0" w:line="240" w:lineRule="auto"/>
        <w:rPr>
          <w:rFonts w:cs="Arial"/>
          <w:bCs/>
        </w:rPr>
      </w:pPr>
      <w:r w:rsidRPr="00444E3A">
        <w:rPr>
          <w:rFonts w:cs="Arial"/>
          <w:bCs/>
        </w:rPr>
        <w:t xml:space="preserve">Okay to contact this supervisor: </w:t>
      </w:r>
      <w:r w:rsidR="00DC73C6">
        <w:rPr>
          <w:rFonts w:cs="Arial"/>
          <w:bCs/>
        </w:rPr>
        <w:t>Please c</w:t>
      </w:r>
      <w:r w:rsidR="00DC73C6" w:rsidRPr="00444E3A">
        <w:rPr>
          <w:rFonts w:cs="Arial"/>
          <w:bCs/>
        </w:rPr>
        <w:t xml:space="preserve">ontact </w:t>
      </w:r>
      <w:r w:rsidRPr="00444E3A">
        <w:rPr>
          <w:rFonts w:cs="Arial"/>
          <w:bCs/>
        </w:rPr>
        <w:t>me first</w:t>
      </w:r>
    </w:p>
    <w:p w14:paraId="5052FE9D" w14:textId="77777777" w:rsidR="00C521DD" w:rsidRPr="00195B71" w:rsidRDefault="00C521DD" w:rsidP="00C521DD">
      <w:pPr>
        <w:spacing w:after="0" w:line="240" w:lineRule="auto"/>
        <w:rPr>
          <w:rFonts w:cs="Arial"/>
          <w:b/>
        </w:rPr>
      </w:pPr>
      <w:r>
        <w:rPr>
          <w:rFonts w:cs="Arial"/>
          <w:b/>
        </w:rPr>
        <w:t>Duties, Accomplishments, and Related Skills:</w:t>
      </w:r>
    </w:p>
    <w:p w14:paraId="18AD699B" w14:textId="77777777" w:rsidR="00964869" w:rsidRPr="00D52EF0" w:rsidRDefault="00964869" w:rsidP="00964869">
      <w:pPr>
        <w:pStyle w:val="ListParagraph"/>
        <w:numPr>
          <w:ilvl w:val="0"/>
          <w:numId w:val="24"/>
        </w:numPr>
        <w:spacing w:after="0" w:line="240" w:lineRule="auto"/>
        <w:rPr>
          <w:rFonts w:cs="Arial"/>
        </w:rPr>
      </w:pPr>
      <w:r>
        <w:rPr>
          <w:rFonts w:cs="Arial"/>
        </w:rPr>
        <w:t xml:space="preserve">Conducted research and analysis on human rights issues related to the migration of children in Central America to the U.S. </w:t>
      </w:r>
      <w:r w:rsidRPr="00D52EF0">
        <w:rPr>
          <w:rFonts w:cs="Arial"/>
        </w:rPr>
        <w:t xml:space="preserve">using NVivo; including analysis of the potential impact of children’s </w:t>
      </w:r>
      <w:r>
        <w:rPr>
          <w:rFonts w:cs="Arial"/>
        </w:rPr>
        <w:t xml:space="preserve">trauma, </w:t>
      </w:r>
      <w:r w:rsidRPr="00D52EF0">
        <w:rPr>
          <w:rFonts w:cs="Arial"/>
        </w:rPr>
        <w:t xml:space="preserve">living, education, and working experiences at home on their physical and mental health. </w:t>
      </w:r>
    </w:p>
    <w:p w14:paraId="4FB9109C" w14:textId="77777777" w:rsidR="00964869" w:rsidRPr="00DE1C46" w:rsidRDefault="00964869" w:rsidP="00964869">
      <w:pPr>
        <w:pStyle w:val="ListParagraph"/>
        <w:numPr>
          <w:ilvl w:val="0"/>
          <w:numId w:val="24"/>
        </w:numPr>
        <w:spacing w:after="0" w:line="240" w:lineRule="auto"/>
        <w:rPr>
          <w:rFonts w:cs="Arial"/>
        </w:rPr>
      </w:pPr>
      <w:r w:rsidRPr="00DE1C46">
        <w:rPr>
          <w:rFonts w:cs="Arial"/>
        </w:rPr>
        <w:t xml:space="preserve">Prepared a report </w:t>
      </w:r>
      <w:r>
        <w:rPr>
          <w:rFonts w:cs="Arial"/>
        </w:rPr>
        <w:t>published with</w:t>
      </w:r>
      <w:r w:rsidRPr="00DE1C46">
        <w:rPr>
          <w:rFonts w:cs="Arial"/>
        </w:rPr>
        <w:t xml:space="preserve"> Lutheran Immigration and Refugee Services.</w:t>
      </w:r>
    </w:p>
    <w:p w14:paraId="79368128" w14:textId="013EAFF3" w:rsidR="00C30FD6" w:rsidRPr="00DE1C46" w:rsidRDefault="00C30FD6" w:rsidP="00DE1C46">
      <w:pPr>
        <w:pStyle w:val="ListParagraph"/>
        <w:numPr>
          <w:ilvl w:val="0"/>
          <w:numId w:val="24"/>
        </w:numPr>
        <w:spacing w:after="0" w:line="240" w:lineRule="auto"/>
        <w:rPr>
          <w:rFonts w:cs="Arial"/>
        </w:rPr>
      </w:pPr>
      <w:r w:rsidRPr="00DE1C46">
        <w:rPr>
          <w:rFonts w:cs="Arial"/>
        </w:rPr>
        <w:t>Prepared a manuscript for publication in a peer-reviewed journal and a report for Lutheran Immigration and Refugee Services.</w:t>
      </w:r>
    </w:p>
    <w:p w14:paraId="5F39BD13" w14:textId="77777777" w:rsidR="00131889" w:rsidRPr="00EE7A9A" w:rsidRDefault="00131889" w:rsidP="00EE7A9A">
      <w:pPr>
        <w:spacing w:after="0" w:line="281" w:lineRule="auto"/>
        <w:rPr>
          <w:rFonts w:cs="Arial"/>
        </w:rPr>
      </w:pPr>
    </w:p>
    <w:p w14:paraId="26F70BF1" w14:textId="6E91EDC5" w:rsidR="00CE5622" w:rsidRPr="00E36EF0" w:rsidRDefault="00CE5622" w:rsidP="00D166AC">
      <w:pPr>
        <w:spacing w:after="0" w:line="240" w:lineRule="auto"/>
        <w:rPr>
          <w:rFonts w:cs="Arial"/>
          <w:b/>
          <w:iCs/>
        </w:rPr>
      </w:pPr>
      <w:r w:rsidRPr="00E36EF0">
        <w:rPr>
          <w:rFonts w:cs="Arial"/>
          <w:b/>
          <w:iCs/>
        </w:rPr>
        <w:t>Jump Rope Clinic &amp; Special Projects Coordinator</w:t>
      </w:r>
    </w:p>
    <w:p w14:paraId="6790270F" w14:textId="3840BF48" w:rsidR="00D166AC" w:rsidRPr="00E36EF0" w:rsidRDefault="00D166AC" w:rsidP="00D166AC">
      <w:pPr>
        <w:spacing w:after="0" w:line="240" w:lineRule="auto"/>
        <w:rPr>
          <w:rFonts w:cs="Arial"/>
          <w:bCs/>
        </w:rPr>
      </w:pPr>
      <w:r w:rsidRPr="00E36EF0">
        <w:rPr>
          <w:rFonts w:cs="Arial"/>
          <w:bCs/>
        </w:rPr>
        <w:t xml:space="preserve">Boston Medical Center (BMC) </w:t>
      </w:r>
      <w:r w:rsidRPr="00E36EF0">
        <w:rPr>
          <w:rFonts w:cs="Arial"/>
          <w:bCs/>
        </w:rPr>
        <w:tab/>
      </w:r>
      <w:r w:rsidRPr="00E36EF0">
        <w:rPr>
          <w:rFonts w:cs="Arial"/>
          <w:bCs/>
        </w:rPr>
        <w:tab/>
      </w:r>
      <w:r w:rsidRPr="00E36EF0">
        <w:rPr>
          <w:rFonts w:cs="Arial"/>
          <w:bCs/>
        </w:rPr>
        <w:tab/>
      </w:r>
      <w:r w:rsidRPr="00E36EF0">
        <w:rPr>
          <w:rFonts w:cs="Arial"/>
          <w:bCs/>
        </w:rPr>
        <w:tab/>
      </w:r>
      <w:r w:rsidRPr="00E36EF0">
        <w:rPr>
          <w:rFonts w:cs="Arial"/>
          <w:bCs/>
        </w:rPr>
        <w:tab/>
      </w:r>
      <w:r w:rsidRPr="00E36EF0">
        <w:rPr>
          <w:rFonts w:cs="Arial"/>
          <w:bCs/>
        </w:rPr>
        <w:tab/>
        <w:t xml:space="preserve">        </w:t>
      </w:r>
    </w:p>
    <w:p w14:paraId="20375AC5" w14:textId="77777777" w:rsidR="00D166AC" w:rsidRPr="00E36EF0" w:rsidRDefault="00D166AC" w:rsidP="00D166AC">
      <w:pPr>
        <w:spacing w:after="0" w:line="240" w:lineRule="auto"/>
        <w:rPr>
          <w:rFonts w:cs="Arial"/>
          <w:bCs/>
        </w:rPr>
      </w:pPr>
      <w:r w:rsidRPr="00E36EF0">
        <w:rPr>
          <w:rFonts w:cs="Arial"/>
          <w:bCs/>
        </w:rPr>
        <w:t xml:space="preserve">Pediatric Ambulatory Care </w:t>
      </w:r>
      <w:r w:rsidRPr="00E36EF0">
        <w:rPr>
          <w:rFonts w:cs="Arial"/>
          <w:bCs/>
        </w:rPr>
        <w:tab/>
      </w:r>
      <w:r w:rsidRPr="00E36EF0">
        <w:rPr>
          <w:rFonts w:cs="Arial"/>
          <w:bCs/>
        </w:rPr>
        <w:tab/>
      </w:r>
      <w:r w:rsidRPr="00E36EF0">
        <w:rPr>
          <w:rFonts w:cs="Arial"/>
          <w:bCs/>
        </w:rPr>
        <w:tab/>
      </w:r>
      <w:r w:rsidRPr="00E36EF0">
        <w:rPr>
          <w:rFonts w:cs="Arial"/>
          <w:bCs/>
        </w:rPr>
        <w:tab/>
      </w:r>
      <w:r w:rsidRPr="00E36EF0">
        <w:rPr>
          <w:rFonts w:cs="Arial"/>
          <w:bCs/>
        </w:rPr>
        <w:tab/>
      </w:r>
      <w:r w:rsidRPr="00E36EF0">
        <w:rPr>
          <w:rFonts w:cs="Arial"/>
          <w:bCs/>
        </w:rPr>
        <w:tab/>
      </w:r>
      <w:r w:rsidRPr="00E36EF0">
        <w:rPr>
          <w:rFonts w:cs="Arial"/>
          <w:bCs/>
        </w:rPr>
        <w:tab/>
        <w:t xml:space="preserve">       </w:t>
      </w:r>
    </w:p>
    <w:p w14:paraId="0E5DE42D" w14:textId="71F73DD6" w:rsidR="00D166AC" w:rsidRPr="00E36EF0" w:rsidRDefault="00D166AC" w:rsidP="008E3E3E">
      <w:pPr>
        <w:spacing w:after="0" w:line="240" w:lineRule="auto"/>
        <w:rPr>
          <w:rFonts w:cs="Arial"/>
          <w:bCs/>
        </w:rPr>
      </w:pPr>
      <w:r w:rsidRPr="00E36EF0">
        <w:rPr>
          <w:rFonts w:cs="Arial"/>
          <w:bCs/>
        </w:rPr>
        <w:t>840 Harrison Ave, Boston, MA 02118</w:t>
      </w:r>
      <w:r w:rsidR="00662024">
        <w:rPr>
          <w:rFonts w:cs="Arial"/>
          <w:bCs/>
        </w:rPr>
        <w:t>,</w:t>
      </w:r>
      <w:r w:rsidRPr="00E36EF0">
        <w:rPr>
          <w:rFonts w:cs="Arial"/>
          <w:bCs/>
        </w:rPr>
        <w:t xml:space="preserve"> United States</w:t>
      </w:r>
    </w:p>
    <w:p w14:paraId="43075DE0" w14:textId="1DC0DBCB" w:rsidR="00D166AC" w:rsidRPr="00E36EF0" w:rsidRDefault="00D166AC" w:rsidP="008E3E3E">
      <w:pPr>
        <w:spacing w:after="0" w:line="240" w:lineRule="auto"/>
        <w:rPr>
          <w:rFonts w:cs="Arial"/>
          <w:bCs/>
          <w:i/>
          <w:u w:val="single"/>
        </w:rPr>
      </w:pPr>
      <w:r w:rsidRPr="00E36EF0">
        <w:rPr>
          <w:rFonts w:cs="Arial"/>
          <w:bCs/>
        </w:rPr>
        <w:t>09/8/2014</w:t>
      </w:r>
      <w:r w:rsidR="00662024">
        <w:rPr>
          <w:rFonts w:cs="Arial"/>
          <w:bCs/>
        </w:rPr>
        <w:t>–</w:t>
      </w:r>
      <w:r w:rsidRPr="00E36EF0">
        <w:rPr>
          <w:rFonts w:cs="Arial"/>
          <w:bCs/>
        </w:rPr>
        <w:t>05/1/2015</w:t>
      </w:r>
    </w:p>
    <w:p w14:paraId="0CA937D0" w14:textId="77777777" w:rsidR="00D166AC" w:rsidRPr="00E36EF0" w:rsidRDefault="00D166AC" w:rsidP="008E3E3E">
      <w:pPr>
        <w:spacing w:after="0" w:line="240" w:lineRule="auto"/>
        <w:rPr>
          <w:rFonts w:cs="Arial"/>
          <w:bCs/>
        </w:rPr>
      </w:pPr>
      <w:r w:rsidRPr="00E36EF0">
        <w:rPr>
          <w:rFonts w:cs="Arial"/>
          <w:bCs/>
        </w:rPr>
        <w:t>Hours per week: 15</w:t>
      </w:r>
    </w:p>
    <w:p w14:paraId="677801CF" w14:textId="718FE493" w:rsidR="003E0DC6" w:rsidRPr="00E36EF0" w:rsidRDefault="00D166AC" w:rsidP="008E3E3E">
      <w:pPr>
        <w:spacing w:after="0" w:line="240" w:lineRule="auto"/>
        <w:rPr>
          <w:rFonts w:cs="Arial"/>
          <w:bCs/>
          <w:i/>
          <w:u w:val="single"/>
        </w:rPr>
      </w:pPr>
      <w:r w:rsidRPr="00E36EF0">
        <w:rPr>
          <w:rFonts w:cs="Arial"/>
          <w:bCs/>
        </w:rPr>
        <w:t>Salary: 18.00 USD Per Hour</w:t>
      </w:r>
      <w:r w:rsidR="00AD4366" w:rsidRPr="00E36EF0">
        <w:rPr>
          <w:rFonts w:cs="Arial"/>
          <w:bCs/>
        </w:rPr>
        <w:tab/>
      </w:r>
      <w:r w:rsidR="00AD4366" w:rsidRPr="00E36EF0">
        <w:rPr>
          <w:rFonts w:cs="Arial"/>
          <w:bCs/>
        </w:rPr>
        <w:tab/>
      </w:r>
      <w:r w:rsidR="00AD4366" w:rsidRPr="00E36EF0">
        <w:rPr>
          <w:rFonts w:cs="Arial"/>
          <w:bCs/>
        </w:rPr>
        <w:tab/>
        <w:t xml:space="preserve">          </w:t>
      </w:r>
      <w:r w:rsidR="00642B24" w:rsidRPr="00E36EF0">
        <w:rPr>
          <w:rFonts w:cs="Arial"/>
          <w:bCs/>
        </w:rPr>
        <w:t xml:space="preserve">       </w:t>
      </w:r>
      <w:r w:rsidR="00AD4366" w:rsidRPr="00E36EF0">
        <w:rPr>
          <w:rFonts w:cs="Arial"/>
          <w:bCs/>
        </w:rPr>
        <w:t xml:space="preserve"> </w:t>
      </w:r>
    </w:p>
    <w:p w14:paraId="01EA4269" w14:textId="584321EF" w:rsidR="007E46A4" w:rsidRPr="00E36EF0" w:rsidRDefault="007E46A4" w:rsidP="007E46A4">
      <w:pPr>
        <w:spacing w:after="0" w:line="240" w:lineRule="auto"/>
        <w:rPr>
          <w:rFonts w:cs="Arial"/>
          <w:bCs/>
        </w:rPr>
      </w:pPr>
      <w:r w:rsidRPr="00E36EF0">
        <w:rPr>
          <w:rFonts w:cs="Arial"/>
          <w:bCs/>
        </w:rPr>
        <w:t xml:space="preserve">Supervisor(s): Elise </w:t>
      </w:r>
      <w:r w:rsidR="00957995">
        <w:rPr>
          <w:rFonts w:cs="Arial"/>
          <w:bCs/>
        </w:rPr>
        <w:t>Token</w:t>
      </w:r>
      <w:r w:rsidR="00662024">
        <w:rPr>
          <w:rFonts w:cs="Arial"/>
          <w:b/>
        </w:rPr>
        <w:t xml:space="preserve">     </w:t>
      </w:r>
      <w:r w:rsidRPr="00E36EF0">
        <w:rPr>
          <w:rFonts w:cs="Arial"/>
          <w:bCs/>
        </w:rPr>
        <w:t>Phone:</w:t>
      </w:r>
      <w:r w:rsidR="00D166AC" w:rsidRPr="00E36EF0">
        <w:rPr>
          <w:rFonts w:cs="Arial"/>
          <w:bCs/>
        </w:rPr>
        <w:t xml:space="preserve"> </w:t>
      </w:r>
      <w:r w:rsidR="000812DE" w:rsidRPr="00E36EF0">
        <w:rPr>
          <w:rFonts w:cs="Arial"/>
          <w:bCs/>
        </w:rPr>
        <w:t>(</w:t>
      </w:r>
      <w:r w:rsidR="00957995">
        <w:rPr>
          <w:rFonts w:cs="Arial"/>
          <w:bCs/>
        </w:rPr>
        <w:t xml:space="preserve">xxx)xxx </w:t>
      </w:r>
      <w:proofErr w:type="spellStart"/>
      <w:r w:rsidR="00957995">
        <w:rPr>
          <w:rFonts w:cs="Arial"/>
          <w:bCs/>
        </w:rPr>
        <w:t>xxxx</w:t>
      </w:r>
      <w:proofErr w:type="spellEnd"/>
      <w:r w:rsidR="00662024" w:rsidRPr="00292C5A">
        <w:rPr>
          <w:rFonts w:cs="Arial"/>
          <w:b/>
        </w:rPr>
        <w:t xml:space="preserve"> </w:t>
      </w:r>
      <w:r w:rsidR="00662024">
        <w:rPr>
          <w:rFonts w:cs="Arial"/>
          <w:b/>
        </w:rPr>
        <w:t xml:space="preserve">     </w:t>
      </w:r>
      <w:r w:rsidR="000812DE" w:rsidRPr="00E36EF0">
        <w:rPr>
          <w:rFonts w:cs="Arial"/>
          <w:bCs/>
        </w:rPr>
        <w:t xml:space="preserve">Email: </w:t>
      </w:r>
      <w:hyperlink r:id="rId10" w:history="1">
        <w:r w:rsidR="00957995" w:rsidRPr="00F65D0F">
          <w:rPr>
            <w:rStyle w:val="Hyperlink"/>
            <w:rFonts w:cs="Arial"/>
            <w:bCs/>
          </w:rPr>
          <w:t>elise.token@gmail.com</w:t>
        </w:r>
      </w:hyperlink>
      <w:r w:rsidR="00924213" w:rsidRPr="00E36EF0">
        <w:rPr>
          <w:rFonts w:cs="Arial"/>
          <w:bCs/>
        </w:rPr>
        <w:t xml:space="preserve"> </w:t>
      </w:r>
    </w:p>
    <w:p w14:paraId="13027251" w14:textId="595A488D" w:rsidR="00B4280F" w:rsidRPr="00E36EF0" w:rsidRDefault="00B4280F" w:rsidP="00B4280F">
      <w:pPr>
        <w:spacing w:after="0" w:line="240" w:lineRule="auto"/>
        <w:rPr>
          <w:rFonts w:cs="Arial"/>
          <w:bCs/>
        </w:rPr>
      </w:pPr>
      <w:r w:rsidRPr="00E36EF0">
        <w:rPr>
          <w:rFonts w:cs="Arial"/>
          <w:bCs/>
        </w:rPr>
        <w:t>Okay to contact this supervisor:</w:t>
      </w:r>
      <w:r w:rsidR="00D166AC" w:rsidRPr="00E36EF0">
        <w:rPr>
          <w:rFonts w:cs="Arial"/>
          <w:bCs/>
        </w:rPr>
        <w:t xml:space="preserve">  </w:t>
      </w:r>
      <w:r w:rsidR="00662024">
        <w:rPr>
          <w:rFonts w:cs="Arial"/>
          <w:bCs/>
        </w:rPr>
        <w:t>Please c</w:t>
      </w:r>
      <w:r w:rsidR="00662024" w:rsidRPr="00E36EF0">
        <w:rPr>
          <w:rFonts w:cs="Arial"/>
          <w:bCs/>
        </w:rPr>
        <w:t xml:space="preserve">ontact </w:t>
      </w:r>
      <w:r w:rsidRPr="00E36EF0">
        <w:rPr>
          <w:rFonts w:cs="Arial"/>
          <w:bCs/>
        </w:rPr>
        <w:t>me first</w:t>
      </w:r>
    </w:p>
    <w:p w14:paraId="5FE83B6F" w14:textId="77777777" w:rsidR="00CA11ED" w:rsidRDefault="00D166AC" w:rsidP="009568FE">
      <w:pPr>
        <w:spacing w:after="0" w:line="240" w:lineRule="auto"/>
        <w:rPr>
          <w:rFonts w:cs="Arial"/>
          <w:b/>
        </w:rPr>
      </w:pPr>
      <w:r>
        <w:rPr>
          <w:rFonts w:cs="Arial"/>
          <w:b/>
        </w:rPr>
        <w:t>Duties, Accomplishments, and Related Skills:</w:t>
      </w:r>
    </w:p>
    <w:p w14:paraId="521BBC54" w14:textId="77777777" w:rsidR="00772298" w:rsidRDefault="00772298" w:rsidP="00772298">
      <w:pPr>
        <w:pStyle w:val="ListParagraph"/>
        <w:numPr>
          <w:ilvl w:val="0"/>
          <w:numId w:val="26"/>
        </w:numPr>
        <w:spacing w:after="0" w:line="240" w:lineRule="auto"/>
        <w:rPr>
          <w:rFonts w:cs="Arial"/>
        </w:rPr>
      </w:pPr>
      <w:r>
        <w:rPr>
          <w:rFonts w:cs="Arial"/>
        </w:rPr>
        <w:t xml:space="preserve">Managed </w:t>
      </w:r>
      <w:r w:rsidR="00EE7A9A" w:rsidRPr="00772298">
        <w:rPr>
          <w:rFonts w:cs="Arial"/>
        </w:rPr>
        <w:t>the Jump Rope Clinic</w:t>
      </w:r>
      <w:r w:rsidR="00131889" w:rsidRPr="00772298">
        <w:rPr>
          <w:rFonts w:cs="Arial"/>
        </w:rPr>
        <w:t xml:space="preserve">, a public health program at Boston Medical Center for children and youth that aims to address childhood obesity in collaboration with the Manager of the </w:t>
      </w:r>
      <w:proofErr w:type="spellStart"/>
      <w:r w:rsidR="00131889" w:rsidRPr="00772298">
        <w:rPr>
          <w:rFonts w:cs="Arial"/>
        </w:rPr>
        <w:t>bWell</w:t>
      </w:r>
      <w:proofErr w:type="spellEnd"/>
      <w:r w:rsidR="00131889" w:rsidRPr="00772298">
        <w:rPr>
          <w:rFonts w:cs="Arial"/>
        </w:rPr>
        <w:t xml:space="preserve"> Center and pediatricians. </w:t>
      </w:r>
      <w:r w:rsidR="00227990" w:rsidRPr="00772298">
        <w:rPr>
          <w:rFonts w:cs="Arial"/>
        </w:rPr>
        <w:t xml:space="preserve">Identified the need to streamline program processes for efficiency and program effectiveness proposed solutions to management and led implementation of </w:t>
      </w:r>
      <w:r w:rsidR="004C1A72" w:rsidRPr="00772298">
        <w:rPr>
          <w:rFonts w:cs="Arial"/>
        </w:rPr>
        <w:t>efforts to improve patient and family experience in the program and reporting of data.</w:t>
      </w:r>
    </w:p>
    <w:p w14:paraId="0FB31336" w14:textId="7E34D344" w:rsidR="00772298" w:rsidRDefault="00772298" w:rsidP="00772298">
      <w:pPr>
        <w:pStyle w:val="ListParagraph"/>
        <w:numPr>
          <w:ilvl w:val="0"/>
          <w:numId w:val="26"/>
        </w:numPr>
        <w:spacing w:after="0" w:line="240" w:lineRule="auto"/>
        <w:rPr>
          <w:rFonts w:cs="Arial"/>
        </w:rPr>
      </w:pPr>
      <w:r>
        <w:rPr>
          <w:rFonts w:cs="Arial"/>
        </w:rPr>
        <w:t xml:space="preserve">Analyzed health programs that aim to reduce incidence of childhood obesity in order to provide guidance to hospital management on Jump Rope Clinic Policies. </w:t>
      </w:r>
    </w:p>
    <w:p w14:paraId="3FDDB885" w14:textId="088538CC" w:rsidR="00BD2F37" w:rsidRPr="00772298" w:rsidRDefault="00BD2F37" w:rsidP="00772298">
      <w:pPr>
        <w:pStyle w:val="ListParagraph"/>
        <w:numPr>
          <w:ilvl w:val="0"/>
          <w:numId w:val="26"/>
        </w:numPr>
        <w:spacing w:after="0" w:line="240" w:lineRule="auto"/>
        <w:rPr>
          <w:rFonts w:cs="Arial"/>
        </w:rPr>
      </w:pPr>
      <w:r w:rsidRPr="00772298">
        <w:rPr>
          <w:rFonts w:cs="Arial"/>
        </w:rPr>
        <w:t>Collect, organize, analyze data on program participant progress; prepare reports on findings for management and make recommendations for program improvement. Used a variety of functions in Excel to manage and analyze data, including but not limited to using formulas, writing macros, creating form controls and pivot tables, and customized graphs and tables.</w:t>
      </w:r>
    </w:p>
    <w:p w14:paraId="7209169F" w14:textId="2A64B385" w:rsidR="00BD2F37" w:rsidRPr="00772298" w:rsidRDefault="00BD2F37" w:rsidP="00772298">
      <w:pPr>
        <w:pStyle w:val="ListParagraph"/>
        <w:numPr>
          <w:ilvl w:val="0"/>
          <w:numId w:val="26"/>
        </w:numPr>
        <w:spacing w:after="0" w:line="240" w:lineRule="auto"/>
        <w:rPr>
          <w:rFonts w:cs="Arial"/>
        </w:rPr>
      </w:pPr>
      <w:r w:rsidRPr="00772298">
        <w:rPr>
          <w:rFonts w:cs="Arial"/>
        </w:rPr>
        <w:t xml:space="preserve">Supervised the </w:t>
      </w:r>
      <w:proofErr w:type="spellStart"/>
      <w:r w:rsidRPr="00772298">
        <w:rPr>
          <w:rFonts w:cs="Arial"/>
        </w:rPr>
        <w:t>bWell</w:t>
      </w:r>
      <w:proofErr w:type="spellEnd"/>
      <w:r w:rsidRPr="00772298">
        <w:rPr>
          <w:rFonts w:cs="Arial"/>
        </w:rPr>
        <w:t xml:space="preserve"> Center volunteers to plan and organize the Jump Role Clinic’s functions, including measuring patient height and weight and teaching patients to jump rope. Conducted follow-up patient families and strategized</w:t>
      </w:r>
      <w:r w:rsidR="0027267F" w:rsidRPr="00772298">
        <w:rPr>
          <w:rFonts w:cs="Arial"/>
        </w:rPr>
        <w:t xml:space="preserve"> </w:t>
      </w:r>
      <w:r w:rsidRPr="00772298">
        <w:rPr>
          <w:rFonts w:cs="Arial"/>
        </w:rPr>
        <w:t>ways for children to become more involved</w:t>
      </w:r>
      <w:r w:rsidR="00662024">
        <w:rPr>
          <w:rFonts w:cs="Arial"/>
        </w:rPr>
        <w:t xml:space="preserve"> with parents</w:t>
      </w:r>
      <w:r w:rsidRPr="00772298">
        <w:rPr>
          <w:rFonts w:cs="Arial"/>
        </w:rPr>
        <w:t xml:space="preserve">. </w:t>
      </w:r>
    </w:p>
    <w:p w14:paraId="493A7F94" w14:textId="77777777" w:rsidR="00BD2F37" w:rsidRDefault="00BD2F37" w:rsidP="00EE7A9A">
      <w:pPr>
        <w:spacing w:after="0" w:line="281" w:lineRule="auto"/>
        <w:rPr>
          <w:rFonts w:cs="Arial"/>
        </w:rPr>
      </w:pPr>
    </w:p>
    <w:p w14:paraId="01D42DE6" w14:textId="46626D71" w:rsidR="00CE5622" w:rsidRPr="00E36EF0" w:rsidRDefault="00CE5622" w:rsidP="00582A5E">
      <w:pPr>
        <w:spacing w:after="0" w:line="240" w:lineRule="auto"/>
        <w:rPr>
          <w:rFonts w:cs="Arial"/>
          <w:b/>
          <w:iCs/>
        </w:rPr>
      </w:pPr>
      <w:r w:rsidRPr="00E36EF0">
        <w:rPr>
          <w:rFonts w:cs="Arial"/>
          <w:b/>
          <w:iCs/>
        </w:rPr>
        <w:t xml:space="preserve">Sexual and Reproductive Health </w:t>
      </w:r>
      <w:r w:rsidR="004454BF">
        <w:rPr>
          <w:rFonts w:cs="Arial"/>
          <w:b/>
          <w:iCs/>
        </w:rPr>
        <w:t>Researcher</w:t>
      </w:r>
    </w:p>
    <w:p w14:paraId="51A65B20" w14:textId="33092B70" w:rsidR="00D166AC" w:rsidRPr="00E36EF0" w:rsidRDefault="00D166AC" w:rsidP="00582A5E">
      <w:pPr>
        <w:spacing w:after="0" w:line="240" w:lineRule="auto"/>
        <w:rPr>
          <w:rFonts w:cs="Arial"/>
          <w:bCs/>
        </w:rPr>
      </w:pPr>
      <w:r w:rsidRPr="00E36EF0">
        <w:rPr>
          <w:rFonts w:cs="Arial"/>
          <w:bCs/>
        </w:rPr>
        <w:t>Department of Health and Environment (</w:t>
      </w:r>
      <w:proofErr w:type="spellStart"/>
      <w:r w:rsidRPr="00E36EF0">
        <w:rPr>
          <w:rFonts w:cs="Arial"/>
          <w:bCs/>
        </w:rPr>
        <w:t>Secretaría</w:t>
      </w:r>
      <w:proofErr w:type="spellEnd"/>
      <w:r w:rsidRPr="00E36EF0">
        <w:rPr>
          <w:rFonts w:cs="Arial"/>
          <w:bCs/>
        </w:rPr>
        <w:t xml:space="preserve"> de </w:t>
      </w:r>
      <w:proofErr w:type="spellStart"/>
      <w:r w:rsidRPr="00E36EF0">
        <w:rPr>
          <w:rFonts w:cs="Arial"/>
          <w:bCs/>
        </w:rPr>
        <w:t>Salud</w:t>
      </w:r>
      <w:proofErr w:type="spellEnd"/>
      <w:r w:rsidRPr="00E36EF0">
        <w:rPr>
          <w:rFonts w:cs="Arial"/>
          <w:bCs/>
        </w:rPr>
        <w:t xml:space="preserve"> y </w:t>
      </w:r>
      <w:proofErr w:type="spellStart"/>
      <w:r w:rsidRPr="00E36EF0">
        <w:rPr>
          <w:rFonts w:cs="Arial"/>
          <w:bCs/>
        </w:rPr>
        <w:t>Ambiente</w:t>
      </w:r>
      <w:proofErr w:type="spellEnd"/>
      <w:r w:rsidRPr="00E36EF0">
        <w:rPr>
          <w:rFonts w:cs="Arial"/>
          <w:bCs/>
        </w:rPr>
        <w:t xml:space="preserve">)       </w:t>
      </w:r>
    </w:p>
    <w:p w14:paraId="0C675BB0" w14:textId="20B3A529" w:rsidR="00D166AC" w:rsidRPr="00E36EF0" w:rsidRDefault="00D166AC" w:rsidP="00582A5E">
      <w:pPr>
        <w:spacing w:after="0" w:line="240" w:lineRule="auto"/>
        <w:rPr>
          <w:rFonts w:cs="Arial"/>
          <w:bCs/>
          <w:lang w:val="es-HN"/>
        </w:rPr>
      </w:pPr>
      <w:r w:rsidRPr="00E36EF0">
        <w:rPr>
          <w:rFonts w:cs="Arial"/>
          <w:bCs/>
          <w:lang w:val="es-HN"/>
        </w:rPr>
        <w:t>Bucaramanga City Hall</w:t>
      </w:r>
      <w:r w:rsidR="002A30E5" w:rsidRPr="00E36EF0">
        <w:rPr>
          <w:rFonts w:cs="Arial"/>
          <w:bCs/>
          <w:lang w:val="es-HN"/>
        </w:rPr>
        <w:t xml:space="preserve"> </w:t>
      </w:r>
      <w:r w:rsidR="00D73901" w:rsidRPr="00E36EF0">
        <w:rPr>
          <w:rFonts w:cs="Arial"/>
          <w:bCs/>
          <w:lang w:val="es-HN"/>
        </w:rPr>
        <w:t>(Alcaldía de Bucaramanga)</w:t>
      </w:r>
      <w:r w:rsidRPr="00E36EF0">
        <w:rPr>
          <w:rFonts w:cs="Arial"/>
          <w:bCs/>
          <w:lang w:val="es-HN"/>
        </w:rPr>
        <w:t xml:space="preserve"> Carrera 11 #34-52, Bucaramanga, Santander, Colombia</w:t>
      </w:r>
    </w:p>
    <w:p w14:paraId="74351F7D" w14:textId="779E1E90" w:rsidR="00D166AC" w:rsidRPr="00E36EF0" w:rsidRDefault="00D166AC" w:rsidP="00582A5E">
      <w:pPr>
        <w:spacing w:after="0" w:line="240" w:lineRule="auto"/>
        <w:rPr>
          <w:rFonts w:cs="Arial"/>
          <w:bCs/>
        </w:rPr>
      </w:pPr>
      <w:r w:rsidRPr="00E36EF0">
        <w:rPr>
          <w:rFonts w:cs="Arial"/>
          <w:bCs/>
        </w:rPr>
        <w:t>06/2/2014</w:t>
      </w:r>
      <w:r w:rsidR="00662024">
        <w:rPr>
          <w:rFonts w:cs="Arial"/>
          <w:bCs/>
        </w:rPr>
        <w:t>–</w:t>
      </w:r>
      <w:r w:rsidRPr="00E36EF0">
        <w:rPr>
          <w:rFonts w:cs="Arial"/>
          <w:bCs/>
        </w:rPr>
        <w:t>08/29/2014</w:t>
      </w:r>
    </w:p>
    <w:p w14:paraId="3505F339" w14:textId="77777777" w:rsidR="00D166AC" w:rsidRPr="00E36EF0" w:rsidRDefault="00D166AC" w:rsidP="008E3E3E">
      <w:pPr>
        <w:spacing w:after="0" w:line="240" w:lineRule="auto"/>
        <w:rPr>
          <w:rFonts w:cs="Arial"/>
          <w:bCs/>
        </w:rPr>
      </w:pPr>
      <w:r w:rsidRPr="00E36EF0">
        <w:rPr>
          <w:rFonts w:cs="Arial"/>
          <w:bCs/>
        </w:rPr>
        <w:t>Hours per week: 40</w:t>
      </w:r>
      <w:r w:rsidRPr="00E36EF0">
        <w:rPr>
          <w:rFonts w:cs="Arial"/>
          <w:bCs/>
        </w:rPr>
        <w:tab/>
      </w:r>
    </w:p>
    <w:p w14:paraId="72DA5FA1" w14:textId="72293CAA" w:rsidR="00E27BAC" w:rsidRPr="00E36EF0" w:rsidRDefault="00D166AC" w:rsidP="008E3E3E">
      <w:pPr>
        <w:spacing w:after="0" w:line="240" w:lineRule="auto"/>
        <w:rPr>
          <w:rFonts w:cs="Arial"/>
          <w:bCs/>
          <w:i/>
          <w:u w:val="single"/>
        </w:rPr>
      </w:pPr>
      <w:r w:rsidRPr="00E36EF0">
        <w:rPr>
          <w:rFonts w:cs="Arial"/>
          <w:bCs/>
        </w:rPr>
        <w:t>Salary: 0.00 USD Per Hour</w:t>
      </w:r>
    </w:p>
    <w:p w14:paraId="3E93A7BD" w14:textId="738E5818" w:rsidR="007E46A4" w:rsidRPr="00E36EF0" w:rsidRDefault="007E46A4" w:rsidP="007E46A4">
      <w:pPr>
        <w:spacing w:after="0" w:line="240" w:lineRule="auto"/>
        <w:rPr>
          <w:rFonts w:cs="Arial"/>
          <w:bCs/>
        </w:rPr>
      </w:pPr>
      <w:r w:rsidRPr="00E36EF0">
        <w:rPr>
          <w:rFonts w:cs="Arial"/>
          <w:bCs/>
        </w:rPr>
        <w:t>Supervisor(s): Claudia A</w:t>
      </w:r>
      <w:r w:rsidR="00957995">
        <w:rPr>
          <w:rFonts w:cs="Arial"/>
          <w:bCs/>
        </w:rPr>
        <w:t>lvarez</w:t>
      </w:r>
      <w:r w:rsidR="00662024">
        <w:rPr>
          <w:rFonts w:cs="Arial"/>
          <w:b/>
        </w:rPr>
        <w:t xml:space="preserve">     </w:t>
      </w:r>
      <w:r w:rsidRPr="00E36EF0">
        <w:rPr>
          <w:rFonts w:cs="Arial"/>
          <w:bCs/>
        </w:rPr>
        <w:t xml:space="preserve">Phone: </w:t>
      </w:r>
      <w:r w:rsidR="000812DE" w:rsidRPr="00E36EF0">
        <w:rPr>
          <w:rFonts w:cs="Arial"/>
          <w:bCs/>
        </w:rPr>
        <w:t>+</w:t>
      </w:r>
      <w:r w:rsidR="00957995">
        <w:rPr>
          <w:rFonts w:cs="Arial"/>
          <w:bCs/>
        </w:rPr>
        <w:t>xx</w:t>
      </w:r>
      <w:r w:rsidR="000812DE" w:rsidRPr="00E36EF0">
        <w:rPr>
          <w:rFonts w:cs="Arial"/>
          <w:bCs/>
        </w:rPr>
        <w:t xml:space="preserve"> (</w:t>
      </w:r>
      <w:r w:rsidR="00957995">
        <w:rPr>
          <w:rFonts w:cs="Arial"/>
          <w:bCs/>
        </w:rPr>
        <w:t>xxx</w:t>
      </w:r>
      <w:r w:rsidR="000812DE" w:rsidRPr="00E36EF0">
        <w:rPr>
          <w:rFonts w:cs="Arial"/>
          <w:bCs/>
        </w:rPr>
        <w:t>)</w:t>
      </w:r>
      <w:r w:rsidR="00957995">
        <w:rPr>
          <w:rFonts w:cs="Arial"/>
          <w:bCs/>
        </w:rPr>
        <w:t>xxx</w:t>
      </w:r>
      <w:r w:rsidR="000812DE" w:rsidRPr="00E36EF0">
        <w:rPr>
          <w:rFonts w:cs="Arial"/>
          <w:bCs/>
        </w:rPr>
        <w:t xml:space="preserve"> </w:t>
      </w:r>
      <w:proofErr w:type="spellStart"/>
      <w:r w:rsidR="00957995">
        <w:rPr>
          <w:rFonts w:cs="Arial"/>
          <w:bCs/>
        </w:rPr>
        <w:t>xxxx</w:t>
      </w:r>
      <w:proofErr w:type="spellEnd"/>
      <w:r w:rsidR="00662024" w:rsidRPr="00292C5A">
        <w:rPr>
          <w:rFonts w:cs="Arial"/>
          <w:b/>
        </w:rPr>
        <w:t xml:space="preserve"> </w:t>
      </w:r>
      <w:r w:rsidR="00662024">
        <w:rPr>
          <w:rFonts w:cs="Arial"/>
          <w:b/>
        </w:rPr>
        <w:t xml:space="preserve">     </w:t>
      </w:r>
      <w:r w:rsidR="000812DE" w:rsidRPr="00E36EF0">
        <w:rPr>
          <w:rFonts w:cs="Arial"/>
          <w:bCs/>
        </w:rPr>
        <w:t xml:space="preserve">Email: </w:t>
      </w:r>
      <w:r w:rsidR="00957995">
        <w:t>Claudia.alvarez@gmail.com</w:t>
      </w:r>
    </w:p>
    <w:p w14:paraId="4196C810" w14:textId="2164B867" w:rsidR="00915437" w:rsidRPr="00E36EF0" w:rsidRDefault="00915437" w:rsidP="003E3BCD">
      <w:pPr>
        <w:spacing w:after="0" w:line="240" w:lineRule="auto"/>
        <w:rPr>
          <w:rFonts w:cs="Arial"/>
          <w:bCs/>
        </w:rPr>
      </w:pPr>
      <w:r w:rsidRPr="00E36EF0">
        <w:rPr>
          <w:rFonts w:cs="Arial"/>
          <w:bCs/>
        </w:rPr>
        <w:t xml:space="preserve">Okay to contact this supervisor: </w:t>
      </w:r>
      <w:r w:rsidR="00662024">
        <w:rPr>
          <w:rFonts w:cs="Arial"/>
          <w:bCs/>
        </w:rPr>
        <w:t>Please c</w:t>
      </w:r>
      <w:r w:rsidRPr="00E36EF0">
        <w:rPr>
          <w:rFonts w:cs="Arial"/>
          <w:bCs/>
        </w:rPr>
        <w:t>ontact me first</w:t>
      </w:r>
    </w:p>
    <w:p w14:paraId="5085F5D0" w14:textId="77777777" w:rsidR="00CA11ED" w:rsidRDefault="00915437" w:rsidP="003E3BCD">
      <w:pPr>
        <w:spacing w:after="0" w:line="240" w:lineRule="auto"/>
        <w:rPr>
          <w:rFonts w:cs="Arial"/>
          <w:b/>
        </w:rPr>
      </w:pPr>
      <w:r>
        <w:rPr>
          <w:rFonts w:cs="Arial"/>
          <w:b/>
        </w:rPr>
        <w:t>Duties, Accomplishments, and Related Skills:</w:t>
      </w:r>
    </w:p>
    <w:p w14:paraId="5B1FD1D8" w14:textId="0AEC255C" w:rsidR="00B24307" w:rsidRDefault="00B24307" w:rsidP="00B24307">
      <w:pPr>
        <w:pStyle w:val="ListParagraph"/>
        <w:numPr>
          <w:ilvl w:val="0"/>
          <w:numId w:val="23"/>
        </w:numPr>
        <w:spacing w:after="0" w:line="240" w:lineRule="auto"/>
        <w:rPr>
          <w:rFonts w:cs="Arial"/>
        </w:rPr>
      </w:pPr>
      <w:r>
        <w:rPr>
          <w:rFonts w:cs="Arial"/>
        </w:rPr>
        <w:t>Planned, developed, and m</w:t>
      </w:r>
      <w:r w:rsidRPr="00B24307">
        <w:rPr>
          <w:rFonts w:cs="Arial"/>
        </w:rPr>
        <w:t xml:space="preserve">anaged </w:t>
      </w:r>
      <w:r w:rsidR="003927C9" w:rsidRPr="00B24307">
        <w:rPr>
          <w:rFonts w:cs="Arial"/>
        </w:rPr>
        <w:t>a study of adolescent sexual health and pregnancy risk in Bucaramanga</w:t>
      </w:r>
      <w:r w:rsidR="005861D3">
        <w:rPr>
          <w:rFonts w:cs="Arial"/>
        </w:rPr>
        <w:t>, Colombia</w:t>
      </w:r>
      <w:r w:rsidR="003927C9" w:rsidRPr="00B24307">
        <w:rPr>
          <w:rFonts w:cs="Arial"/>
        </w:rPr>
        <w:t xml:space="preserve"> at the request of the city Secretary of Health. </w:t>
      </w:r>
      <w:r>
        <w:rPr>
          <w:rFonts w:cs="Arial"/>
        </w:rPr>
        <w:t xml:space="preserve">Analyzed global health programs and policies on pregnancy prevention and sexual education to </w:t>
      </w:r>
      <w:r w:rsidR="003927C9" w:rsidRPr="00B24307">
        <w:rPr>
          <w:rFonts w:cs="Arial"/>
        </w:rPr>
        <w:t xml:space="preserve">develop the data collection instrument. Developed protocols for data collection, the data collection instrument (a cross sectional survey). </w:t>
      </w:r>
    </w:p>
    <w:p w14:paraId="6353E7A2" w14:textId="1C47F368" w:rsidR="00B24307" w:rsidRDefault="00B24307" w:rsidP="00B24307">
      <w:pPr>
        <w:pStyle w:val="ListParagraph"/>
        <w:numPr>
          <w:ilvl w:val="0"/>
          <w:numId w:val="23"/>
        </w:numPr>
        <w:spacing w:after="0" w:line="240" w:lineRule="auto"/>
        <w:rPr>
          <w:rFonts w:cs="Arial"/>
        </w:rPr>
      </w:pPr>
      <w:r>
        <w:rPr>
          <w:rFonts w:cs="Arial"/>
        </w:rPr>
        <w:t>Collected 499</w:t>
      </w:r>
      <w:r w:rsidR="003927C9" w:rsidRPr="00B24307">
        <w:rPr>
          <w:rFonts w:cs="Arial"/>
        </w:rPr>
        <w:t xml:space="preserve"> surveys representative of 102 city neighborhoods. Created a database and managed the data; analyzed the quantitative data using R and </w:t>
      </w:r>
      <w:r w:rsidR="004454BF">
        <w:rPr>
          <w:rFonts w:cs="Arial"/>
        </w:rPr>
        <w:t>produced</w:t>
      </w:r>
      <w:r w:rsidR="003927C9" w:rsidRPr="00B24307">
        <w:rPr>
          <w:rFonts w:cs="Arial"/>
        </w:rPr>
        <w:t xml:space="preserve"> a report with the findings. </w:t>
      </w:r>
    </w:p>
    <w:p w14:paraId="05D8E1DC" w14:textId="680781D0" w:rsidR="00BD2F37" w:rsidRDefault="00B24307" w:rsidP="00B24307">
      <w:pPr>
        <w:pStyle w:val="ListParagraph"/>
        <w:numPr>
          <w:ilvl w:val="0"/>
          <w:numId w:val="23"/>
        </w:numPr>
        <w:spacing w:after="0" w:line="240" w:lineRule="auto"/>
        <w:rPr>
          <w:rFonts w:cs="Arial"/>
        </w:rPr>
      </w:pPr>
      <w:r>
        <w:rPr>
          <w:rFonts w:cs="Arial"/>
        </w:rPr>
        <w:t xml:space="preserve">Provided guidance to the city’s political leadership on the reform of citywide sexual education </w:t>
      </w:r>
      <w:r w:rsidR="004454BF">
        <w:rPr>
          <w:rFonts w:cs="Arial"/>
        </w:rPr>
        <w:t>policy.</w:t>
      </w:r>
      <w:r>
        <w:rPr>
          <w:rFonts w:cs="Arial"/>
        </w:rPr>
        <w:t xml:space="preserve"> </w:t>
      </w:r>
    </w:p>
    <w:p w14:paraId="6CD13924" w14:textId="2AF89F3A" w:rsidR="000979D6" w:rsidRPr="00195B71" w:rsidRDefault="00CE7FDC" w:rsidP="003927C9">
      <w:pPr>
        <w:spacing w:after="0" w:line="281" w:lineRule="auto"/>
        <w:rPr>
          <w:rFonts w:cs="Arial"/>
        </w:rPr>
      </w:pPr>
      <w:r>
        <w:rPr>
          <w:rFonts w:cs="Arial"/>
        </w:rPr>
        <w:tab/>
      </w:r>
      <w:r>
        <w:rPr>
          <w:rFonts w:cs="Arial"/>
        </w:rPr>
        <w:tab/>
      </w:r>
    </w:p>
    <w:p w14:paraId="658645EE" w14:textId="03E982EA" w:rsidR="00CE5622" w:rsidRPr="00E36EF0" w:rsidRDefault="00CE5622" w:rsidP="00915437">
      <w:pPr>
        <w:spacing w:after="0" w:line="240" w:lineRule="auto"/>
        <w:rPr>
          <w:rFonts w:cs="Arial"/>
          <w:b/>
          <w:iCs/>
        </w:rPr>
      </w:pPr>
      <w:r w:rsidRPr="00E36EF0">
        <w:rPr>
          <w:rFonts w:cs="Arial"/>
          <w:b/>
          <w:iCs/>
        </w:rPr>
        <w:t>Teaching English for Livelihoods Volunteer</w:t>
      </w:r>
      <w:r w:rsidRPr="00E36EF0">
        <w:rPr>
          <w:rFonts w:cs="Arial"/>
          <w:iCs/>
        </w:rPr>
        <w:t xml:space="preserve">                                                                  </w:t>
      </w:r>
    </w:p>
    <w:p w14:paraId="55075B05" w14:textId="5C312C88" w:rsidR="00915437" w:rsidRPr="00E36EF0" w:rsidRDefault="00915437" w:rsidP="00915437">
      <w:pPr>
        <w:spacing w:after="0" w:line="240" w:lineRule="auto"/>
        <w:rPr>
          <w:rFonts w:cs="Arial"/>
          <w:bCs/>
        </w:rPr>
      </w:pPr>
      <w:r w:rsidRPr="00E36EF0">
        <w:rPr>
          <w:rFonts w:cs="Arial"/>
          <w:bCs/>
        </w:rPr>
        <w:t xml:space="preserve">United States Peace Corps/Peace Corps Colombia                                          </w:t>
      </w:r>
    </w:p>
    <w:p w14:paraId="163BB758" w14:textId="77777777" w:rsidR="00915437" w:rsidRPr="00E36EF0" w:rsidRDefault="00915437" w:rsidP="00915437">
      <w:pPr>
        <w:spacing w:after="0" w:line="240" w:lineRule="auto"/>
        <w:rPr>
          <w:rFonts w:cs="Arial"/>
          <w:bCs/>
          <w:lang w:val="es-HN"/>
        </w:rPr>
      </w:pPr>
      <w:r w:rsidRPr="00E36EF0">
        <w:rPr>
          <w:rFonts w:cs="Arial"/>
          <w:bCs/>
          <w:lang w:val="es-HN"/>
        </w:rPr>
        <w:t xml:space="preserve">Calle 77b #57-141, Barranquilla, Atlántico, Colombia                                                          </w:t>
      </w:r>
    </w:p>
    <w:p w14:paraId="61711359" w14:textId="30031CD6" w:rsidR="00915437" w:rsidRPr="00E36EF0" w:rsidRDefault="00915437" w:rsidP="003E3BCD">
      <w:pPr>
        <w:spacing w:after="0" w:line="240" w:lineRule="auto"/>
        <w:rPr>
          <w:rFonts w:cs="Arial"/>
          <w:bCs/>
          <w:lang w:val="es-HN"/>
        </w:rPr>
      </w:pPr>
      <w:r w:rsidRPr="00E36EF0">
        <w:rPr>
          <w:rFonts w:cs="Arial"/>
          <w:bCs/>
          <w:lang w:val="es-HN"/>
        </w:rPr>
        <w:t>10/11/2011</w:t>
      </w:r>
      <w:r w:rsidR="00AE433A">
        <w:rPr>
          <w:rFonts w:cs="Arial"/>
          <w:bCs/>
          <w:lang w:val="es-HN"/>
        </w:rPr>
        <w:t>–</w:t>
      </w:r>
      <w:r w:rsidRPr="00E36EF0">
        <w:rPr>
          <w:rFonts w:cs="Arial"/>
          <w:bCs/>
          <w:lang w:val="es-HN"/>
        </w:rPr>
        <w:t>11/15/2013</w:t>
      </w:r>
    </w:p>
    <w:p w14:paraId="4A002EA0" w14:textId="77777777" w:rsidR="00915437" w:rsidRPr="00E36EF0" w:rsidRDefault="00915437" w:rsidP="003E3BCD">
      <w:pPr>
        <w:spacing w:after="0" w:line="240" w:lineRule="auto"/>
        <w:rPr>
          <w:rFonts w:cs="Arial"/>
          <w:bCs/>
        </w:rPr>
      </w:pPr>
      <w:r w:rsidRPr="00E36EF0">
        <w:rPr>
          <w:rFonts w:cs="Arial"/>
          <w:bCs/>
        </w:rPr>
        <w:t>Hours per week: 40</w:t>
      </w:r>
    </w:p>
    <w:p w14:paraId="04097C2E" w14:textId="77777777" w:rsidR="00915437" w:rsidRPr="00E36EF0" w:rsidRDefault="00915437" w:rsidP="003E3BCD">
      <w:pPr>
        <w:spacing w:after="0" w:line="240" w:lineRule="auto"/>
        <w:rPr>
          <w:rFonts w:cs="Arial"/>
          <w:bCs/>
          <w:i/>
          <w:u w:val="single"/>
        </w:rPr>
      </w:pPr>
      <w:r w:rsidRPr="00E36EF0">
        <w:rPr>
          <w:rFonts w:cs="Arial"/>
          <w:bCs/>
        </w:rPr>
        <w:t>Salary: 450.00 USD Per Month</w:t>
      </w:r>
    </w:p>
    <w:p w14:paraId="0BDA1EEE" w14:textId="00E41787" w:rsidR="007E46A4" w:rsidRPr="00E36EF0" w:rsidRDefault="007E46A4" w:rsidP="007E46A4">
      <w:pPr>
        <w:spacing w:after="0" w:line="240" w:lineRule="auto"/>
        <w:rPr>
          <w:rFonts w:cs="Arial"/>
          <w:bCs/>
        </w:rPr>
      </w:pPr>
      <w:r w:rsidRPr="00E36EF0">
        <w:rPr>
          <w:rFonts w:cs="Arial"/>
          <w:bCs/>
        </w:rPr>
        <w:t xml:space="preserve">Supervisor(s): Jason </w:t>
      </w:r>
      <w:r w:rsidR="00957995">
        <w:rPr>
          <w:rFonts w:cs="Arial"/>
          <w:bCs/>
        </w:rPr>
        <w:t>Smith</w:t>
      </w:r>
      <w:r w:rsidRPr="00E36EF0">
        <w:rPr>
          <w:rFonts w:cs="Arial"/>
          <w:bCs/>
        </w:rPr>
        <w:tab/>
        <w:t>Phone:</w:t>
      </w:r>
      <w:r w:rsidR="00111596" w:rsidRPr="00E36EF0">
        <w:rPr>
          <w:rFonts w:cs="Arial"/>
          <w:bCs/>
        </w:rPr>
        <w:t xml:space="preserve"> (</w:t>
      </w:r>
      <w:r w:rsidR="00957995">
        <w:rPr>
          <w:rFonts w:cs="Arial"/>
          <w:bCs/>
        </w:rPr>
        <w:t xml:space="preserve">xxx)xxx </w:t>
      </w:r>
      <w:proofErr w:type="spellStart"/>
      <w:r w:rsidR="00957995">
        <w:rPr>
          <w:rFonts w:cs="Arial"/>
          <w:bCs/>
        </w:rPr>
        <w:t>xxxx</w:t>
      </w:r>
      <w:proofErr w:type="spellEnd"/>
      <w:r w:rsidR="00111596" w:rsidRPr="00E36EF0">
        <w:rPr>
          <w:rFonts w:cs="Arial"/>
          <w:bCs/>
        </w:rPr>
        <w:tab/>
      </w:r>
      <w:r w:rsidR="00924213" w:rsidRPr="00E36EF0">
        <w:rPr>
          <w:rFonts w:cs="Arial"/>
          <w:bCs/>
        </w:rPr>
        <w:t xml:space="preserve">     </w:t>
      </w:r>
      <w:r w:rsidR="00111596" w:rsidRPr="00E36EF0">
        <w:rPr>
          <w:rFonts w:cs="Arial"/>
          <w:bCs/>
        </w:rPr>
        <w:t xml:space="preserve">Email: </w:t>
      </w:r>
      <w:hyperlink r:id="rId11" w:history="1">
        <w:r w:rsidR="00957995" w:rsidRPr="00F65D0F">
          <w:rPr>
            <w:rStyle w:val="Hyperlink"/>
            <w:rFonts w:cs="Arial"/>
            <w:bCs/>
          </w:rPr>
          <w:t>jason.smith@gmail.com</w:t>
        </w:r>
      </w:hyperlink>
      <w:r w:rsidR="00111596" w:rsidRPr="00E36EF0">
        <w:rPr>
          <w:rFonts w:cs="Arial"/>
          <w:bCs/>
        </w:rPr>
        <w:t xml:space="preserve"> </w:t>
      </w:r>
    </w:p>
    <w:p w14:paraId="49E14031" w14:textId="77777777" w:rsidR="00B4280F" w:rsidRPr="00E36EF0" w:rsidRDefault="00B4280F" w:rsidP="00B4280F">
      <w:pPr>
        <w:spacing w:after="0" w:line="240" w:lineRule="auto"/>
        <w:rPr>
          <w:rFonts w:cs="Arial"/>
          <w:bCs/>
        </w:rPr>
      </w:pPr>
      <w:r w:rsidRPr="00E36EF0">
        <w:rPr>
          <w:rFonts w:cs="Arial"/>
          <w:bCs/>
        </w:rPr>
        <w:t>Okay to contact this supervisor:</w:t>
      </w:r>
      <w:r w:rsidR="00915437" w:rsidRPr="00E36EF0">
        <w:rPr>
          <w:rFonts w:cs="Arial"/>
          <w:bCs/>
        </w:rPr>
        <w:t xml:space="preserve">  </w:t>
      </w:r>
      <w:r w:rsidRPr="00E36EF0">
        <w:rPr>
          <w:rFonts w:cs="Arial"/>
          <w:bCs/>
        </w:rPr>
        <w:t>Contact me first</w:t>
      </w:r>
    </w:p>
    <w:p w14:paraId="61686653" w14:textId="77777777" w:rsidR="004B10E4" w:rsidRDefault="00915437" w:rsidP="003E3BCD">
      <w:pPr>
        <w:spacing w:after="0" w:line="240" w:lineRule="auto"/>
        <w:rPr>
          <w:rFonts w:cs="Arial"/>
          <w:b/>
        </w:rPr>
      </w:pPr>
      <w:r>
        <w:rPr>
          <w:rFonts w:cs="Arial"/>
          <w:b/>
        </w:rPr>
        <w:t>Duties, Accomplishments, and Related Skills:</w:t>
      </w:r>
    </w:p>
    <w:p w14:paraId="43FDB57C" w14:textId="77777777" w:rsidR="00964869" w:rsidRDefault="00964869" w:rsidP="00964869">
      <w:pPr>
        <w:pStyle w:val="ListParagraph"/>
        <w:numPr>
          <w:ilvl w:val="0"/>
          <w:numId w:val="22"/>
        </w:numPr>
        <w:spacing w:after="0" w:line="240" w:lineRule="auto"/>
        <w:rPr>
          <w:rFonts w:cs="Arial"/>
        </w:rPr>
      </w:pPr>
      <w:r>
        <w:rPr>
          <w:rFonts w:cs="Arial"/>
        </w:rPr>
        <w:t xml:space="preserve">Advised </w:t>
      </w:r>
      <w:proofErr w:type="spellStart"/>
      <w:r>
        <w:rPr>
          <w:rFonts w:cs="Arial"/>
        </w:rPr>
        <w:t>Barranquillan</w:t>
      </w:r>
      <w:proofErr w:type="spellEnd"/>
      <w:r>
        <w:rPr>
          <w:rFonts w:cs="Arial"/>
        </w:rPr>
        <w:t xml:space="preserve"> school officials on bilingual governance in education, including the promotion of bilingualism and incorporation of health issues in public school curricula.</w:t>
      </w:r>
    </w:p>
    <w:p w14:paraId="77281BF4" w14:textId="77777777" w:rsidR="00964869" w:rsidRPr="00F01FA7" w:rsidRDefault="00964869" w:rsidP="00964869">
      <w:pPr>
        <w:pStyle w:val="ListParagraph"/>
        <w:numPr>
          <w:ilvl w:val="0"/>
          <w:numId w:val="22"/>
        </w:numPr>
        <w:spacing w:after="0" w:line="240" w:lineRule="auto"/>
        <w:rPr>
          <w:rFonts w:cs="Arial"/>
        </w:rPr>
      </w:pPr>
      <w:r>
        <w:rPr>
          <w:rFonts w:cs="Arial"/>
        </w:rPr>
        <w:t xml:space="preserve">Managed HIV/AIDS awareness training program for public school teachers and community leaders. Analyzed HIV/AIDS awareness and education programs of international scope to develop training curriculum. </w:t>
      </w:r>
    </w:p>
    <w:p w14:paraId="58C54B89" w14:textId="77777777" w:rsidR="00964869" w:rsidRDefault="00964869" w:rsidP="00964869">
      <w:pPr>
        <w:pStyle w:val="ListParagraph"/>
        <w:numPr>
          <w:ilvl w:val="0"/>
          <w:numId w:val="22"/>
        </w:numPr>
        <w:spacing w:after="0" w:line="240" w:lineRule="auto"/>
        <w:rPr>
          <w:rFonts w:cs="Arial"/>
        </w:rPr>
      </w:pPr>
      <w:r>
        <w:rPr>
          <w:rFonts w:cs="Arial"/>
        </w:rPr>
        <w:t>Provided guidance to community stakeholders on international policy and best practices on planning, developing, and implementing HIV/AIDS education and sexual education programs at their schools. Prepared talking points and background materials for community officials on HIV/AIDS education programs.</w:t>
      </w:r>
    </w:p>
    <w:p w14:paraId="23EFB631" w14:textId="77777777" w:rsidR="00964869" w:rsidRDefault="00964869" w:rsidP="00964869">
      <w:pPr>
        <w:pStyle w:val="ListParagraph"/>
        <w:numPr>
          <w:ilvl w:val="0"/>
          <w:numId w:val="22"/>
        </w:numPr>
        <w:spacing w:after="0" w:line="240" w:lineRule="auto"/>
        <w:rPr>
          <w:rFonts w:cs="Arial"/>
        </w:rPr>
      </w:pPr>
      <w:r>
        <w:rPr>
          <w:rFonts w:cs="Arial"/>
        </w:rPr>
        <w:t xml:space="preserve">Led the development and administration of weeklong day camps for young girls centered around public health topics such as sexual education and personal hygiene. </w:t>
      </w:r>
    </w:p>
    <w:p w14:paraId="3E2D2D19" w14:textId="77777777" w:rsidR="00964869" w:rsidRPr="00F01FA7" w:rsidRDefault="00964869" w:rsidP="00964869">
      <w:pPr>
        <w:pStyle w:val="ListParagraph"/>
        <w:numPr>
          <w:ilvl w:val="0"/>
          <w:numId w:val="22"/>
        </w:numPr>
        <w:spacing w:after="0" w:line="240" w:lineRule="auto"/>
        <w:rPr>
          <w:rFonts w:cs="Arial"/>
        </w:rPr>
      </w:pPr>
      <w:r w:rsidRPr="00F01FA7">
        <w:rPr>
          <w:rFonts w:cs="Arial"/>
        </w:rPr>
        <w:t>Trained Colombian public-school teachers to teach content classes in English. Facilitated weekly workshops for teachers on subjects ranging from English grammar, conversation skills, and history. Represented my Colombian school and the Peace Corps at numerous forums and speaking events.</w:t>
      </w:r>
    </w:p>
    <w:p w14:paraId="6627F3DE" w14:textId="384BB44B" w:rsidR="00964869" w:rsidRDefault="00964869" w:rsidP="00964869">
      <w:pPr>
        <w:pStyle w:val="ListParagraph"/>
        <w:numPr>
          <w:ilvl w:val="0"/>
          <w:numId w:val="22"/>
        </w:numPr>
        <w:spacing w:after="0" w:line="240" w:lineRule="auto"/>
        <w:rPr>
          <w:rFonts w:cs="Arial"/>
        </w:rPr>
      </w:pPr>
      <w:r w:rsidRPr="00F01FA7">
        <w:rPr>
          <w:rFonts w:cs="Arial"/>
        </w:rPr>
        <w:t xml:space="preserve">Prepared </w:t>
      </w:r>
      <w:r>
        <w:rPr>
          <w:rFonts w:cs="Arial"/>
        </w:rPr>
        <w:t xml:space="preserve">and managed </w:t>
      </w:r>
      <w:r w:rsidRPr="00F01FA7">
        <w:rPr>
          <w:rFonts w:cs="Arial"/>
        </w:rPr>
        <w:t xml:space="preserve">grant application for USAID Small Projects Assistance grant in collaboration with my co-teacher to implement, monitor and evaluate a Content Based Instruction English-as-a-second-language (ESL) project. </w:t>
      </w:r>
    </w:p>
    <w:p w14:paraId="4B50704C" w14:textId="2972D727" w:rsidR="000C5601" w:rsidRDefault="000C5601" w:rsidP="000C5601">
      <w:pPr>
        <w:spacing w:after="0" w:line="240" w:lineRule="auto"/>
        <w:rPr>
          <w:rFonts w:cs="Arial"/>
        </w:rPr>
      </w:pPr>
    </w:p>
    <w:p w14:paraId="617078A9" w14:textId="77777777" w:rsidR="000C5601" w:rsidRPr="00802B97" w:rsidRDefault="000C5601" w:rsidP="000C5601">
      <w:pPr>
        <w:spacing w:after="0" w:line="240" w:lineRule="auto"/>
        <w:rPr>
          <w:rFonts w:cs="Arial"/>
        </w:rPr>
      </w:pPr>
      <w:r w:rsidRPr="00802B97">
        <w:rPr>
          <w:rFonts w:cs="Arial"/>
          <w:b/>
        </w:rPr>
        <w:t>English Teacher</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14:paraId="32D1C529" w14:textId="3616F1D4" w:rsidR="000C5601" w:rsidRDefault="000C5601" w:rsidP="000C5601">
      <w:pPr>
        <w:spacing w:after="0" w:line="240" w:lineRule="auto"/>
        <w:rPr>
          <w:rFonts w:cs="Arial"/>
        </w:rPr>
      </w:pPr>
      <w:proofErr w:type="spellStart"/>
      <w:r>
        <w:rPr>
          <w:rFonts w:cs="Arial"/>
        </w:rPr>
        <w:t>Daeso</w:t>
      </w:r>
      <w:proofErr w:type="spellEnd"/>
      <w:r>
        <w:rPr>
          <w:rFonts w:cs="Arial"/>
        </w:rPr>
        <w:t xml:space="preserve"> Middle School,</w:t>
      </w:r>
      <w:r w:rsidR="00264E68">
        <w:rPr>
          <w:rFonts w:cs="Arial"/>
        </w:rPr>
        <w:t xml:space="preserve"> </w:t>
      </w:r>
      <w:proofErr w:type="spellStart"/>
      <w:r w:rsidR="00264E68">
        <w:rPr>
          <w:rFonts w:cs="Arial"/>
        </w:rPr>
        <w:t>Daeso-myeon</w:t>
      </w:r>
      <w:proofErr w:type="spellEnd"/>
      <w:r w:rsidR="00264E68">
        <w:rPr>
          <w:rFonts w:cs="Arial"/>
        </w:rPr>
        <w:t>,</w:t>
      </w:r>
      <w:r>
        <w:rPr>
          <w:rFonts w:cs="Arial"/>
        </w:rPr>
        <w:t xml:space="preserve"> </w:t>
      </w:r>
      <w:proofErr w:type="spellStart"/>
      <w:r>
        <w:rPr>
          <w:rFonts w:cs="Arial"/>
        </w:rPr>
        <w:t>Chungcheongbuk</w:t>
      </w:r>
      <w:proofErr w:type="spellEnd"/>
      <w:r>
        <w:rPr>
          <w:rFonts w:cs="Arial"/>
        </w:rPr>
        <w:t>-do, South Korea</w:t>
      </w:r>
    </w:p>
    <w:p w14:paraId="34858099" w14:textId="77777777" w:rsidR="000C5601" w:rsidRDefault="000C5601" w:rsidP="000C5601">
      <w:pPr>
        <w:spacing w:after="0" w:line="240" w:lineRule="auto"/>
        <w:rPr>
          <w:rFonts w:cs="Arial"/>
        </w:rPr>
      </w:pPr>
      <w:r>
        <w:rPr>
          <w:rFonts w:cs="Arial"/>
        </w:rPr>
        <w:t xml:space="preserve">EPIK </w:t>
      </w:r>
      <w:proofErr w:type="spellStart"/>
      <w:r>
        <w:rPr>
          <w:rFonts w:cs="Arial"/>
        </w:rPr>
        <w:t>Headqaurters</w:t>
      </w:r>
      <w:proofErr w:type="spellEnd"/>
      <w:r>
        <w:rPr>
          <w:rFonts w:cs="Arial"/>
        </w:rPr>
        <w:t xml:space="preserve"> Office # 802, </w:t>
      </w:r>
      <w:proofErr w:type="spellStart"/>
      <w:r>
        <w:rPr>
          <w:rFonts w:cs="Arial"/>
        </w:rPr>
        <w:t>Jeongjail-ro</w:t>
      </w:r>
      <w:proofErr w:type="spellEnd"/>
      <w:r>
        <w:rPr>
          <w:rFonts w:cs="Arial"/>
        </w:rPr>
        <w:t xml:space="preserve">, </w:t>
      </w:r>
      <w:proofErr w:type="spellStart"/>
      <w:r>
        <w:rPr>
          <w:rFonts w:cs="Arial"/>
        </w:rPr>
        <w:t>Bundang-gu</w:t>
      </w:r>
      <w:proofErr w:type="spellEnd"/>
      <w:r>
        <w:rPr>
          <w:rFonts w:cs="Arial"/>
        </w:rPr>
        <w:t xml:space="preserve">, Gyeonggi-do, 13557, Republic of Korea          </w:t>
      </w:r>
    </w:p>
    <w:p w14:paraId="00A34B19" w14:textId="77777777" w:rsidR="000C5601" w:rsidRDefault="000C5601" w:rsidP="000C5601">
      <w:pPr>
        <w:spacing w:after="0" w:line="240" w:lineRule="auto"/>
        <w:rPr>
          <w:rFonts w:cs="Arial"/>
        </w:rPr>
      </w:pPr>
      <w:r w:rsidRPr="004332DD">
        <w:rPr>
          <w:rFonts w:cs="Arial"/>
          <w:bCs/>
        </w:rPr>
        <w:t>08/23/2010-08/19/2011</w:t>
      </w:r>
      <w:r w:rsidRPr="00802B97">
        <w:rPr>
          <w:rFonts w:cs="Arial"/>
        </w:rPr>
        <w:tab/>
      </w:r>
      <w:r w:rsidRPr="00802B97">
        <w:rPr>
          <w:rFonts w:cs="Arial"/>
        </w:rPr>
        <w:tab/>
      </w:r>
      <w:r w:rsidRPr="00802B97">
        <w:rPr>
          <w:rFonts w:cs="Arial"/>
        </w:rPr>
        <w:tab/>
      </w:r>
      <w:r w:rsidRPr="00802B97">
        <w:rPr>
          <w:rFonts w:cs="Arial"/>
        </w:rPr>
        <w:tab/>
      </w:r>
      <w:r w:rsidRPr="00802B97">
        <w:rPr>
          <w:rFonts w:cs="Arial"/>
        </w:rPr>
        <w:tab/>
      </w:r>
      <w:r w:rsidRPr="00802B97">
        <w:rPr>
          <w:rFonts w:cs="Arial"/>
        </w:rPr>
        <w:tab/>
        <w:t xml:space="preserve">             </w:t>
      </w:r>
    </w:p>
    <w:p w14:paraId="1384A593" w14:textId="77777777" w:rsidR="000C5601" w:rsidRDefault="000C5601" w:rsidP="000C5601">
      <w:pPr>
        <w:spacing w:after="0" w:line="240" w:lineRule="auto"/>
        <w:rPr>
          <w:rFonts w:cs="Arial"/>
        </w:rPr>
      </w:pPr>
      <w:r w:rsidRPr="004332DD">
        <w:rPr>
          <w:rFonts w:cs="Arial"/>
          <w:bCs/>
        </w:rPr>
        <w:t>Hours per week:</w:t>
      </w:r>
      <w:r w:rsidRPr="00195B71">
        <w:rPr>
          <w:rFonts w:cs="Arial"/>
        </w:rPr>
        <w:t xml:space="preserve"> 40</w:t>
      </w:r>
    </w:p>
    <w:p w14:paraId="62D0A150" w14:textId="77777777" w:rsidR="000C5601" w:rsidRPr="00802B97" w:rsidRDefault="000C5601" w:rsidP="000C5601">
      <w:pPr>
        <w:spacing w:after="0" w:line="240" w:lineRule="auto"/>
        <w:rPr>
          <w:rFonts w:cs="Arial"/>
        </w:rPr>
      </w:pPr>
      <w:r w:rsidRPr="004332DD">
        <w:rPr>
          <w:rFonts w:cs="Arial"/>
          <w:bCs/>
        </w:rPr>
        <w:t>Salary:</w:t>
      </w:r>
      <w:r w:rsidRPr="00195B71">
        <w:rPr>
          <w:rFonts w:cs="Arial"/>
        </w:rPr>
        <w:t xml:space="preserve"> 2,000.00</w:t>
      </w:r>
      <w:r>
        <w:rPr>
          <w:rFonts w:cs="Arial"/>
        </w:rPr>
        <w:t xml:space="preserve"> USD Per Month</w:t>
      </w:r>
    </w:p>
    <w:p w14:paraId="78C96625" w14:textId="6F6F84CC" w:rsidR="000C5601" w:rsidRPr="004332DD" w:rsidRDefault="000C5601" w:rsidP="000C5601">
      <w:pPr>
        <w:spacing w:after="0" w:line="240" w:lineRule="auto"/>
        <w:rPr>
          <w:rFonts w:cs="Arial"/>
          <w:bCs/>
        </w:rPr>
      </w:pPr>
      <w:r w:rsidRPr="004332DD">
        <w:rPr>
          <w:rFonts w:cs="Arial"/>
          <w:bCs/>
        </w:rPr>
        <w:t xml:space="preserve">Supervisor(s): Mary </w:t>
      </w:r>
      <w:r w:rsidR="00957995">
        <w:rPr>
          <w:rFonts w:cs="Arial"/>
          <w:bCs/>
        </w:rPr>
        <w:t>Hathaway</w:t>
      </w:r>
      <w:r w:rsidRPr="004332DD">
        <w:rPr>
          <w:rFonts w:cs="Arial"/>
          <w:bCs/>
        </w:rPr>
        <w:tab/>
        <w:t>Phone: +</w:t>
      </w:r>
      <w:r w:rsidR="00957995">
        <w:rPr>
          <w:rFonts w:cs="Arial"/>
          <w:bCs/>
        </w:rPr>
        <w:t>xx</w:t>
      </w:r>
      <w:r w:rsidRPr="004332DD">
        <w:rPr>
          <w:rFonts w:cs="Arial"/>
          <w:bCs/>
        </w:rPr>
        <w:t xml:space="preserve"> </w:t>
      </w:r>
      <w:r w:rsidR="00957995">
        <w:rPr>
          <w:rFonts w:cs="Arial"/>
          <w:bCs/>
        </w:rPr>
        <w:t>x</w:t>
      </w:r>
      <w:r w:rsidRPr="004332DD">
        <w:rPr>
          <w:rFonts w:cs="Arial"/>
          <w:bCs/>
        </w:rPr>
        <w:t>-</w:t>
      </w:r>
      <w:r w:rsidR="00957995">
        <w:rPr>
          <w:rFonts w:cs="Arial"/>
          <w:bCs/>
        </w:rPr>
        <w:t>xxx</w:t>
      </w:r>
      <w:r w:rsidRPr="004332DD">
        <w:rPr>
          <w:rFonts w:cs="Arial"/>
          <w:bCs/>
        </w:rPr>
        <w:t>-</w:t>
      </w:r>
      <w:proofErr w:type="spellStart"/>
      <w:proofErr w:type="gramStart"/>
      <w:r w:rsidR="00957995">
        <w:rPr>
          <w:rFonts w:cs="Arial"/>
          <w:bCs/>
        </w:rPr>
        <w:t>xxxx</w:t>
      </w:r>
      <w:proofErr w:type="spellEnd"/>
      <w:r w:rsidRPr="004332DD">
        <w:rPr>
          <w:rFonts w:cs="Arial"/>
          <w:bCs/>
        </w:rPr>
        <w:t xml:space="preserve">  Email</w:t>
      </w:r>
      <w:proofErr w:type="gramEnd"/>
      <w:r w:rsidRPr="004332DD">
        <w:rPr>
          <w:rFonts w:cs="Arial"/>
          <w:bCs/>
        </w:rPr>
        <w:t xml:space="preserve">: </w:t>
      </w:r>
      <w:hyperlink r:id="rId12" w:history="1">
        <w:r w:rsidR="00957995" w:rsidRPr="00F65D0F">
          <w:rPr>
            <w:rStyle w:val="Hyperlink"/>
            <w:rFonts w:cs="Arial"/>
            <w:bCs/>
          </w:rPr>
          <w:t>mary.hathaway@gmail.com</w:t>
        </w:r>
      </w:hyperlink>
      <w:r w:rsidRPr="004332DD">
        <w:rPr>
          <w:rFonts w:cs="Arial"/>
          <w:bCs/>
        </w:rPr>
        <w:t xml:space="preserve"> </w:t>
      </w:r>
    </w:p>
    <w:p w14:paraId="61608722" w14:textId="77777777" w:rsidR="000C5601" w:rsidRPr="004332DD" w:rsidRDefault="000C5601" w:rsidP="000C5601">
      <w:pPr>
        <w:spacing w:after="0" w:line="240" w:lineRule="auto"/>
        <w:rPr>
          <w:rFonts w:cs="Arial"/>
          <w:bCs/>
        </w:rPr>
      </w:pPr>
      <w:r w:rsidRPr="004332DD">
        <w:rPr>
          <w:rFonts w:cs="Arial"/>
          <w:bCs/>
        </w:rPr>
        <w:t>Okay to contact this supervisor:  Contact me first</w:t>
      </w:r>
    </w:p>
    <w:p w14:paraId="4F2D208E" w14:textId="77777777" w:rsidR="000C5601" w:rsidRDefault="000C5601" w:rsidP="000C5601">
      <w:pPr>
        <w:spacing w:after="0" w:line="240" w:lineRule="auto"/>
        <w:rPr>
          <w:rFonts w:cs="Arial"/>
          <w:b/>
        </w:rPr>
      </w:pPr>
      <w:r>
        <w:rPr>
          <w:rFonts w:cs="Arial"/>
          <w:b/>
        </w:rPr>
        <w:t>Duties, Accomplishments, and Related Skills:</w:t>
      </w:r>
    </w:p>
    <w:p w14:paraId="1146D56F" w14:textId="1E04FE9F" w:rsidR="000C5601" w:rsidRPr="00D471A1" w:rsidRDefault="000C5601" w:rsidP="00AC05EE">
      <w:pPr>
        <w:pStyle w:val="ListParagraph"/>
        <w:numPr>
          <w:ilvl w:val="0"/>
          <w:numId w:val="30"/>
        </w:numPr>
        <w:spacing w:after="0" w:line="240" w:lineRule="auto"/>
        <w:rPr>
          <w:rFonts w:cs="Arial"/>
          <w:b/>
        </w:rPr>
      </w:pPr>
      <w:r w:rsidRPr="00D471A1">
        <w:rPr>
          <w:rFonts w:cs="Arial"/>
        </w:rPr>
        <w:lastRenderedPageBreak/>
        <w:t xml:space="preserve">Taught 300+ low-income public middle school students weekly in English grammar, conversation, and reading comprehension. Developed weekly lesson plans based on English as a Second Language best practices. Researched and invented new activities for kinesthetic learners. </w:t>
      </w:r>
    </w:p>
    <w:p w14:paraId="6576C1BD" w14:textId="40A8D0FC" w:rsidR="000C5601" w:rsidRPr="00D471A1" w:rsidRDefault="000C5601" w:rsidP="000C5601">
      <w:pPr>
        <w:pStyle w:val="ListParagraph"/>
        <w:numPr>
          <w:ilvl w:val="0"/>
          <w:numId w:val="30"/>
        </w:numPr>
        <w:spacing w:after="0" w:line="240" w:lineRule="auto"/>
        <w:rPr>
          <w:rFonts w:cs="Arial"/>
          <w:b/>
        </w:rPr>
      </w:pPr>
      <w:r>
        <w:rPr>
          <w:rFonts w:cs="Arial"/>
        </w:rPr>
        <w:t>Coached</w:t>
      </w:r>
      <w:r w:rsidRPr="00686B67">
        <w:rPr>
          <w:rFonts w:cs="Arial"/>
        </w:rPr>
        <w:t xml:space="preserve"> the after school English conversation club and directed an English language drama play for a region-wide competition.  </w:t>
      </w:r>
      <w:r>
        <w:rPr>
          <w:rFonts w:cs="Arial"/>
        </w:rPr>
        <w:t>Evaluated</w:t>
      </w:r>
      <w:r w:rsidRPr="00686B67">
        <w:rPr>
          <w:rFonts w:cs="Arial"/>
        </w:rPr>
        <w:t xml:space="preserve"> the students’ abilities through oral and written testing techniques, which I refined through student surveys and systematic revision.</w:t>
      </w:r>
    </w:p>
    <w:p w14:paraId="2766285E" w14:textId="5B9A5BFB" w:rsidR="00D471A1" w:rsidRPr="00686B67" w:rsidRDefault="00D471A1" w:rsidP="000C5601">
      <w:pPr>
        <w:pStyle w:val="ListParagraph"/>
        <w:numPr>
          <w:ilvl w:val="0"/>
          <w:numId w:val="30"/>
        </w:numPr>
        <w:spacing w:after="0" w:line="240" w:lineRule="auto"/>
        <w:rPr>
          <w:rFonts w:cs="Arial"/>
          <w:b/>
        </w:rPr>
      </w:pPr>
      <w:r>
        <w:rPr>
          <w:rFonts w:cs="Arial"/>
        </w:rPr>
        <w:t>Conducted research on international education policy issues relevant to Asia, in particular Korea in the lesser developed, rural parts of the country. Produced reports on relevant findings to school officials</w:t>
      </w:r>
      <w:r w:rsidR="001662AD">
        <w:rPr>
          <w:rFonts w:cs="Arial"/>
        </w:rPr>
        <w:t xml:space="preserve"> to make recommendations on school’s policy and curricula.</w:t>
      </w:r>
    </w:p>
    <w:p w14:paraId="17F35544" w14:textId="23FF8FEF" w:rsidR="000C5601" w:rsidRPr="00686B67" w:rsidRDefault="000C5601" w:rsidP="000C5601">
      <w:pPr>
        <w:pStyle w:val="ListParagraph"/>
        <w:numPr>
          <w:ilvl w:val="0"/>
          <w:numId w:val="30"/>
        </w:numPr>
        <w:spacing w:after="0" w:line="240" w:lineRule="auto"/>
        <w:rPr>
          <w:rFonts w:cs="Arial"/>
          <w:b/>
        </w:rPr>
      </w:pPr>
      <w:r>
        <w:rPr>
          <w:rFonts w:cs="Arial"/>
        </w:rPr>
        <w:t>C</w:t>
      </w:r>
      <w:r w:rsidRPr="00686B67">
        <w:rPr>
          <w:rFonts w:cs="Arial"/>
        </w:rPr>
        <w:t xml:space="preserve">ommunicated orally and in writing with teachers, education officials, and community representatives to establish and maintain working relationships. </w:t>
      </w:r>
    </w:p>
    <w:p w14:paraId="6D1AD0DE" w14:textId="77777777" w:rsidR="000C5601" w:rsidRDefault="000C5601" w:rsidP="000C5601">
      <w:pPr>
        <w:spacing w:after="0" w:line="240" w:lineRule="auto"/>
        <w:rPr>
          <w:rFonts w:cs="Arial"/>
        </w:rPr>
      </w:pPr>
    </w:p>
    <w:p w14:paraId="38CBB335" w14:textId="77777777" w:rsidR="000C5601" w:rsidRPr="006479CC" w:rsidRDefault="000C5601" w:rsidP="000C5601">
      <w:pPr>
        <w:spacing w:after="0" w:line="240" w:lineRule="auto"/>
        <w:rPr>
          <w:rFonts w:cs="Arial"/>
          <w:b/>
        </w:rPr>
      </w:pPr>
      <w:r w:rsidRPr="006479CC">
        <w:rPr>
          <w:rFonts w:cs="Arial"/>
          <w:b/>
        </w:rPr>
        <w:t>AmeriCorps S.E.R.V.E Volunteer</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79A6DB15" w14:textId="77777777" w:rsidR="000C5601" w:rsidRPr="004332DD" w:rsidRDefault="000C5601" w:rsidP="000C5601">
      <w:pPr>
        <w:spacing w:after="0" w:line="240" w:lineRule="auto"/>
        <w:rPr>
          <w:rFonts w:cs="Arial"/>
        </w:rPr>
      </w:pPr>
      <w:r w:rsidRPr="004332DD">
        <w:rPr>
          <w:rFonts w:cs="Arial"/>
        </w:rPr>
        <w:t xml:space="preserve">Norwich University (Center for Civic Engagement) </w:t>
      </w:r>
      <w:r w:rsidRPr="004332DD">
        <w:rPr>
          <w:rFonts w:cs="Arial"/>
        </w:rPr>
        <w:tab/>
      </w:r>
      <w:r w:rsidRPr="004332DD">
        <w:rPr>
          <w:rFonts w:cs="Arial"/>
        </w:rPr>
        <w:tab/>
      </w:r>
      <w:r w:rsidRPr="004332DD">
        <w:rPr>
          <w:rFonts w:cs="Arial"/>
        </w:rPr>
        <w:tab/>
      </w:r>
      <w:r w:rsidRPr="004332DD">
        <w:rPr>
          <w:rFonts w:cs="Arial"/>
        </w:rPr>
        <w:tab/>
      </w:r>
      <w:r w:rsidRPr="004332DD">
        <w:rPr>
          <w:rFonts w:cs="Arial"/>
        </w:rPr>
        <w:tab/>
      </w:r>
      <w:r w:rsidRPr="004332DD">
        <w:rPr>
          <w:rFonts w:cs="Arial"/>
        </w:rPr>
        <w:tab/>
        <w:t xml:space="preserve"> </w:t>
      </w:r>
    </w:p>
    <w:p w14:paraId="112FA4E0" w14:textId="77777777" w:rsidR="000C5601" w:rsidRPr="004332DD" w:rsidRDefault="000C5601" w:rsidP="000C5601">
      <w:pPr>
        <w:spacing w:after="0" w:line="240" w:lineRule="auto"/>
        <w:rPr>
          <w:rFonts w:cs="Arial"/>
        </w:rPr>
      </w:pPr>
      <w:r w:rsidRPr="004332DD">
        <w:rPr>
          <w:rFonts w:cs="Arial"/>
        </w:rPr>
        <w:t xml:space="preserve">158 Harmon Drive, Northfield, VT 05663 United States </w:t>
      </w:r>
      <w:r w:rsidRPr="004332DD">
        <w:rPr>
          <w:rFonts w:cs="Arial"/>
        </w:rPr>
        <w:tab/>
      </w:r>
    </w:p>
    <w:p w14:paraId="6BD4DCBF" w14:textId="77777777" w:rsidR="000C5601" w:rsidRPr="004332DD" w:rsidRDefault="000C5601" w:rsidP="000C5601">
      <w:pPr>
        <w:spacing w:after="0" w:line="240" w:lineRule="auto"/>
        <w:rPr>
          <w:rFonts w:cs="Arial"/>
        </w:rPr>
      </w:pPr>
      <w:r w:rsidRPr="004332DD">
        <w:rPr>
          <w:rFonts w:cs="Arial"/>
        </w:rPr>
        <w:t>09/3/2009-05/7/2010</w:t>
      </w:r>
      <w:r w:rsidRPr="004332DD">
        <w:rPr>
          <w:rFonts w:cs="Arial"/>
        </w:rPr>
        <w:tab/>
      </w:r>
    </w:p>
    <w:p w14:paraId="60256E24" w14:textId="2AF61142" w:rsidR="000C5601" w:rsidRPr="004332DD" w:rsidRDefault="000C5601" w:rsidP="000C5601">
      <w:pPr>
        <w:spacing w:after="0" w:line="240" w:lineRule="auto"/>
        <w:rPr>
          <w:rFonts w:cs="Arial"/>
        </w:rPr>
      </w:pPr>
      <w:r w:rsidRPr="004332DD">
        <w:rPr>
          <w:rFonts w:cs="Arial"/>
        </w:rPr>
        <w:t>Hours Per Week: 15</w:t>
      </w:r>
      <w:r w:rsidRPr="004332DD">
        <w:rPr>
          <w:rFonts w:cs="Arial"/>
        </w:rPr>
        <w:tab/>
      </w:r>
      <w:r w:rsidRPr="004332DD">
        <w:rPr>
          <w:rFonts w:cs="Arial"/>
        </w:rPr>
        <w:tab/>
      </w:r>
      <w:r w:rsidRPr="004332DD">
        <w:rPr>
          <w:rFonts w:cs="Arial"/>
        </w:rPr>
        <w:tab/>
        <w:t xml:space="preserve">          </w:t>
      </w:r>
    </w:p>
    <w:p w14:paraId="16FF4481" w14:textId="77777777" w:rsidR="000C5601" w:rsidRPr="004332DD" w:rsidRDefault="000C5601" w:rsidP="000C5601">
      <w:pPr>
        <w:spacing w:after="0" w:line="240" w:lineRule="auto"/>
        <w:rPr>
          <w:rFonts w:cs="Arial"/>
        </w:rPr>
      </w:pPr>
      <w:r w:rsidRPr="004332DD">
        <w:rPr>
          <w:rFonts w:cs="Arial"/>
        </w:rPr>
        <w:t>Salary: 0.00 USD Per Hour</w:t>
      </w:r>
      <w:r w:rsidRPr="004332DD">
        <w:rPr>
          <w:rFonts w:cs="Arial"/>
        </w:rPr>
        <w:tab/>
        <w:t xml:space="preserve">           </w:t>
      </w:r>
    </w:p>
    <w:p w14:paraId="59F3D224" w14:textId="14397929" w:rsidR="000C5601" w:rsidRPr="004332DD" w:rsidRDefault="000C5601" w:rsidP="000C5601">
      <w:pPr>
        <w:spacing w:after="0" w:line="240" w:lineRule="auto"/>
        <w:rPr>
          <w:rFonts w:cs="Arial"/>
          <w:i/>
          <w:u w:val="single"/>
        </w:rPr>
      </w:pPr>
      <w:r w:rsidRPr="004332DD">
        <w:rPr>
          <w:rFonts w:cs="Arial"/>
        </w:rPr>
        <w:t xml:space="preserve">Supervisor(s): Nicole </w:t>
      </w:r>
      <w:proofErr w:type="gramStart"/>
      <w:r w:rsidR="00957995">
        <w:rPr>
          <w:rFonts w:cs="Arial"/>
        </w:rPr>
        <w:t>Dartmouth</w:t>
      </w:r>
      <w:r w:rsidRPr="004332DD">
        <w:rPr>
          <w:rFonts w:cs="Arial"/>
        </w:rPr>
        <w:t xml:space="preserve">  Phone</w:t>
      </w:r>
      <w:proofErr w:type="gramEnd"/>
      <w:r w:rsidRPr="004332DD">
        <w:rPr>
          <w:rFonts w:cs="Arial"/>
        </w:rPr>
        <w:t>: (</w:t>
      </w:r>
      <w:r w:rsidR="00957995">
        <w:rPr>
          <w:rFonts w:cs="Arial"/>
        </w:rPr>
        <w:t xml:space="preserve">xxx)xxx </w:t>
      </w:r>
      <w:proofErr w:type="spellStart"/>
      <w:r w:rsidR="00957995">
        <w:rPr>
          <w:rFonts w:cs="Arial"/>
        </w:rPr>
        <w:t>xxxx</w:t>
      </w:r>
      <w:proofErr w:type="spellEnd"/>
      <w:r w:rsidRPr="004332DD">
        <w:rPr>
          <w:rFonts w:cs="Arial"/>
        </w:rPr>
        <w:t xml:space="preserve">  Email: </w:t>
      </w:r>
      <w:r w:rsidR="00957995">
        <w:t>Nicole.dartmouth@gmail.com</w:t>
      </w:r>
    </w:p>
    <w:p w14:paraId="79D1A1A4" w14:textId="77777777" w:rsidR="000C5601" w:rsidRPr="004332DD" w:rsidRDefault="000C5601" w:rsidP="000C5601">
      <w:pPr>
        <w:spacing w:after="0" w:line="240" w:lineRule="auto"/>
        <w:rPr>
          <w:rFonts w:cs="Arial"/>
        </w:rPr>
      </w:pPr>
      <w:r w:rsidRPr="004332DD">
        <w:rPr>
          <w:rFonts w:cs="Arial"/>
        </w:rPr>
        <w:t>Okay to contact this supervisor:  Contact me first</w:t>
      </w:r>
    </w:p>
    <w:p w14:paraId="7A33065D" w14:textId="77777777" w:rsidR="000C5601" w:rsidRDefault="000C5601" w:rsidP="000C5601">
      <w:pPr>
        <w:spacing w:after="0" w:line="240" w:lineRule="auto"/>
        <w:rPr>
          <w:rFonts w:cs="Arial"/>
          <w:b/>
        </w:rPr>
      </w:pPr>
      <w:r>
        <w:rPr>
          <w:rFonts w:cs="Arial"/>
          <w:b/>
        </w:rPr>
        <w:t>Duties, Accomplishments, and Related Skills:</w:t>
      </w:r>
    </w:p>
    <w:p w14:paraId="12880C4F" w14:textId="09880ABB" w:rsidR="000C5601" w:rsidRPr="00686B67" w:rsidRDefault="000C5601" w:rsidP="000C5601">
      <w:pPr>
        <w:pStyle w:val="ListParagraph"/>
        <w:numPr>
          <w:ilvl w:val="0"/>
          <w:numId w:val="31"/>
        </w:numPr>
        <w:spacing w:after="0" w:line="240" w:lineRule="auto"/>
        <w:ind w:left="360"/>
        <w:jc w:val="both"/>
        <w:rPr>
          <w:rFonts w:cs="Arial"/>
        </w:rPr>
      </w:pPr>
      <w:r>
        <w:rPr>
          <w:rFonts w:cs="Arial"/>
        </w:rPr>
        <w:t>Advised</w:t>
      </w:r>
      <w:r w:rsidRPr="00686B67">
        <w:rPr>
          <w:rFonts w:cs="Arial"/>
        </w:rPr>
        <w:t xml:space="preserve"> community leaders on hunger issues to create health programs to address these issues. </w:t>
      </w:r>
      <w:r>
        <w:rPr>
          <w:rFonts w:cs="Arial"/>
        </w:rPr>
        <w:t>Led the implementation of</w:t>
      </w:r>
      <w:r w:rsidRPr="00686B67">
        <w:rPr>
          <w:rFonts w:cs="Arial"/>
        </w:rPr>
        <w:t xml:space="preserve"> weekly community dinners. </w:t>
      </w:r>
      <w:r>
        <w:rPr>
          <w:rFonts w:cs="Arial"/>
        </w:rPr>
        <w:t>Coordinated</w:t>
      </w:r>
      <w:r w:rsidRPr="00686B67">
        <w:rPr>
          <w:rFonts w:cs="Arial"/>
        </w:rPr>
        <w:t xml:space="preserve"> volunteers and food purchasing for dinners weekly. </w:t>
      </w:r>
      <w:r>
        <w:rPr>
          <w:rFonts w:cs="Arial"/>
        </w:rPr>
        <w:t>Led</w:t>
      </w:r>
      <w:r w:rsidRPr="00686B67">
        <w:rPr>
          <w:rFonts w:cs="Arial"/>
        </w:rPr>
        <w:t xml:space="preserve"> monthly trips to the Vermont Food Bank to sort and package food for distribution to state food pantries.</w:t>
      </w:r>
    </w:p>
    <w:p w14:paraId="084CE32E" w14:textId="63D62CC8" w:rsidR="000C5601" w:rsidRPr="00686B67" w:rsidRDefault="000C5601" w:rsidP="000C5601">
      <w:pPr>
        <w:pStyle w:val="ListParagraph"/>
        <w:numPr>
          <w:ilvl w:val="0"/>
          <w:numId w:val="31"/>
        </w:numPr>
        <w:spacing w:after="0" w:line="240" w:lineRule="auto"/>
        <w:ind w:left="360"/>
        <w:rPr>
          <w:rFonts w:cs="Arial"/>
        </w:rPr>
      </w:pPr>
      <w:r w:rsidRPr="00686B67">
        <w:rPr>
          <w:rFonts w:cs="Arial"/>
        </w:rPr>
        <w:t>Led Alternative Spring Break trip to Heifer International’s farm in Rutland, MA for 13 university volunteers</w:t>
      </w:r>
      <w:r>
        <w:rPr>
          <w:rFonts w:cs="Arial"/>
        </w:rPr>
        <w:t xml:space="preserve">. </w:t>
      </w:r>
      <w:r w:rsidRPr="00686B67">
        <w:rPr>
          <w:rFonts w:cs="Arial"/>
        </w:rPr>
        <w:t>Coordinated trip applications, recruited, interviewed</w:t>
      </w:r>
      <w:r w:rsidR="00264E68">
        <w:rPr>
          <w:rFonts w:cs="Arial"/>
        </w:rPr>
        <w:t>,</w:t>
      </w:r>
      <w:r w:rsidRPr="00686B67">
        <w:rPr>
          <w:rFonts w:cs="Arial"/>
        </w:rPr>
        <w:t xml:space="preserve"> and selected volunteers, and trained the team for the trip. Learned about developing innovative health program policies focused on food insecurity internationally and locally. Managed trip financial documents and ensured budget did not </w:t>
      </w:r>
      <w:proofErr w:type="gramStart"/>
      <w:r w:rsidRPr="00686B67">
        <w:rPr>
          <w:rFonts w:cs="Arial"/>
        </w:rPr>
        <w:t>exceed</w:t>
      </w:r>
      <w:proofErr w:type="gramEnd"/>
      <w:r w:rsidRPr="00686B67">
        <w:rPr>
          <w:rFonts w:cs="Arial"/>
        </w:rPr>
        <w:t xml:space="preserve"> its limit.</w:t>
      </w:r>
    </w:p>
    <w:p w14:paraId="55935119" w14:textId="0F9AFFB5" w:rsidR="004454BF" w:rsidRPr="004454BF" w:rsidRDefault="004454BF" w:rsidP="004454BF">
      <w:pPr>
        <w:pBdr>
          <w:bottom w:val="single" w:sz="4" w:space="1" w:color="auto"/>
        </w:pBdr>
        <w:spacing w:after="0" w:line="240" w:lineRule="auto"/>
        <w:rPr>
          <w:rFonts w:cs="Arial"/>
          <w:bCs/>
          <w:iCs/>
        </w:rPr>
      </w:pPr>
    </w:p>
    <w:p w14:paraId="2CC62CCA" w14:textId="77777777" w:rsidR="004454BF" w:rsidRDefault="004454BF" w:rsidP="004454BF">
      <w:pPr>
        <w:spacing w:after="0" w:line="240" w:lineRule="auto"/>
        <w:rPr>
          <w:rFonts w:cs="Arial"/>
          <w:b/>
          <w:sz w:val="28"/>
          <w:szCs w:val="28"/>
          <w:u w:val="single"/>
        </w:rPr>
      </w:pPr>
    </w:p>
    <w:p w14:paraId="502B1A3F" w14:textId="317691DA" w:rsidR="004454BF" w:rsidRDefault="004454BF" w:rsidP="004454BF">
      <w:pPr>
        <w:spacing w:after="0" w:line="240" w:lineRule="auto"/>
        <w:rPr>
          <w:rFonts w:cs="Arial"/>
          <w:b/>
          <w:sz w:val="28"/>
          <w:szCs w:val="28"/>
          <w:u w:val="single"/>
        </w:rPr>
      </w:pPr>
      <w:r>
        <w:rPr>
          <w:rFonts w:cs="Arial"/>
          <w:b/>
          <w:sz w:val="28"/>
          <w:szCs w:val="28"/>
          <w:u w:val="single"/>
        </w:rPr>
        <w:t>Publications:</w:t>
      </w:r>
    </w:p>
    <w:p w14:paraId="209AB862" w14:textId="77777777" w:rsidR="004454BF" w:rsidRDefault="004454BF" w:rsidP="004454BF">
      <w:pPr>
        <w:spacing w:after="0" w:line="240" w:lineRule="auto"/>
        <w:rPr>
          <w:rFonts w:cs="Arial"/>
          <w:bCs/>
        </w:rPr>
      </w:pPr>
    </w:p>
    <w:p w14:paraId="6AA044BE" w14:textId="77777777" w:rsidR="004454BF" w:rsidRDefault="004454BF" w:rsidP="004454BF">
      <w:pPr>
        <w:spacing w:after="0" w:line="240" w:lineRule="auto"/>
        <w:rPr>
          <w:rFonts w:cs="Arial"/>
          <w:b/>
          <w:sz w:val="28"/>
          <w:szCs w:val="28"/>
          <w:u w:val="single"/>
        </w:rPr>
      </w:pPr>
      <w:r w:rsidRPr="008A4906">
        <w:rPr>
          <w:rFonts w:cs="Arial"/>
          <w:bCs/>
        </w:rPr>
        <w:t>Government Accountability Office.</w:t>
      </w:r>
      <w:r>
        <w:rPr>
          <w:rFonts w:cs="Arial"/>
          <w:bCs/>
        </w:rPr>
        <w:t xml:space="preserve"> </w:t>
      </w:r>
      <w:r w:rsidRPr="008A4906">
        <w:rPr>
          <w:rFonts w:cs="Arial"/>
          <w:bCs/>
        </w:rPr>
        <w:t>Pregnant Women in DOJ Custody:</w:t>
      </w:r>
      <w:r>
        <w:rPr>
          <w:rFonts w:cs="Arial"/>
          <w:bCs/>
        </w:rPr>
        <w:t xml:space="preserve"> </w:t>
      </w:r>
      <w:r w:rsidRPr="008A4906">
        <w:rPr>
          <w:rFonts w:cs="Arial"/>
          <w:bCs/>
        </w:rPr>
        <w:t>U.S. Marshals Service and Bureau of Prisons Should Better Align Policies with National Guidelines</w:t>
      </w:r>
      <w:r>
        <w:rPr>
          <w:rFonts w:cs="Arial"/>
          <w:bCs/>
        </w:rPr>
        <w:t xml:space="preserve">. 2021 Jan. </w:t>
      </w:r>
      <w:proofErr w:type="spellStart"/>
      <w:r>
        <w:rPr>
          <w:rFonts w:cs="Arial"/>
          <w:bCs/>
        </w:rPr>
        <w:t>doi</w:t>
      </w:r>
      <w:proofErr w:type="spellEnd"/>
      <w:r>
        <w:rPr>
          <w:rFonts w:cs="Arial"/>
          <w:bCs/>
        </w:rPr>
        <w:t xml:space="preserve">: </w:t>
      </w:r>
      <w:hyperlink r:id="rId13" w:history="1">
        <w:r w:rsidRPr="008A4906">
          <w:rPr>
            <w:rStyle w:val="Hyperlink"/>
            <w:rFonts w:cs="Arial"/>
            <w:bCs/>
            <w:color w:val="auto"/>
          </w:rPr>
          <w:t>https://www.gao.gov/assets/gao-21-147.pdf</w:t>
        </w:r>
      </w:hyperlink>
      <w:r w:rsidRPr="008A4906">
        <w:rPr>
          <w:rFonts w:cs="Arial"/>
          <w:bCs/>
        </w:rPr>
        <w:t xml:space="preserve"> </w:t>
      </w:r>
    </w:p>
    <w:p w14:paraId="217A0F42" w14:textId="77777777" w:rsidR="004454BF" w:rsidRDefault="004454BF" w:rsidP="004454BF">
      <w:pPr>
        <w:spacing w:after="0" w:line="240" w:lineRule="auto"/>
        <w:rPr>
          <w:rFonts w:cs="Arial"/>
          <w:b/>
          <w:bCs/>
        </w:rPr>
      </w:pPr>
    </w:p>
    <w:p w14:paraId="62A80F79" w14:textId="65C10AA4" w:rsidR="004454BF" w:rsidRPr="008A4906" w:rsidRDefault="00957995" w:rsidP="004454BF">
      <w:pPr>
        <w:spacing w:after="0" w:line="240" w:lineRule="auto"/>
        <w:rPr>
          <w:rFonts w:cs="Arial"/>
        </w:rPr>
      </w:pPr>
      <w:r>
        <w:rPr>
          <w:rFonts w:cs="Arial"/>
        </w:rPr>
        <w:t>Doe, John</w:t>
      </w:r>
      <w:r w:rsidR="004454BF" w:rsidRPr="004454BF">
        <w:rPr>
          <w:rFonts w:cs="Arial"/>
        </w:rPr>
        <w:t>.</w:t>
      </w:r>
      <w:r w:rsidR="004454BF" w:rsidRPr="00762BA4">
        <w:rPr>
          <w:rFonts w:cs="Arial"/>
        </w:rPr>
        <w:t xml:space="preserve"> ProQuest</w:t>
      </w:r>
      <w:r w:rsidR="004454BF">
        <w:rPr>
          <w:rFonts w:cs="Arial"/>
        </w:rPr>
        <w:t xml:space="preserve"> Dissertations &amp; Theses</w:t>
      </w:r>
      <w:r w:rsidR="004454BF" w:rsidRPr="00762BA4">
        <w:rPr>
          <w:rFonts w:cs="Arial"/>
        </w:rPr>
        <w:t>.</w:t>
      </w:r>
      <w:r w:rsidR="004454BF">
        <w:rPr>
          <w:rFonts w:cs="Arial"/>
        </w:rPr>
        <w:t xml:space="preserve"> </w:t>
      </w:r>
      <w:r w:rsidR="004454BF" w:rsidRPr="008A4906">
        <w:rPr>
          <w:rFonts w:cs="Arial"/>
        </w:rPr>
        <w:t>Fuzzy Set Qualitative Comparative Analysis of Civil Service Reform in Latin America 2004-2013 Through a Development Lens</w:t>
      </w:r>
      <w:r w:rsidR="004454BF">
        <w:rPr>
          <w:rFonts w:cs="Arial"/>
        </w:rPr>
        <w:t xml:space="preserve">. 2020 Dec 17. </w:t>
      </w:r>
      <w:proofErr w:type="spellStart"/>
      <w:r w:rsidR="004454BF">
        <w:rPr>
          <w:rFonts w:cs="Arial"/>
        </w:rPr>
        <w:t>doi</w:t>
      </w:r>
      <w:proofErr w:type="spellEnd"/>
      <w:r w:rsidR="004454BF">
        <w:rPr>
          <w:rFonts w:cs="Arial"/>
        </w:rPr>
        <w:t xml:space="preserve">: </w:t>
      </w:r>
      <w:hyperlink r:id="rId14" w:history="1">
        <w:r w:rsidR="004454BF" w:rsidRPr="005A0B83">
          <w:rPr>
            <w:rStyle w:val="Hyperlink"/>
            <w:rFonts w:cs="Arial"/>
            <w:color w:val="auto"/>
          </w:rPr>
          <w:t>https://www.etdadmin.com/linkAuth?accountId=2360946&amp;submissionId=790131&amp;timeSent=1622648675&amp;destination=etdlist&amp;checksum=FCF3AD840FD6772EAB9F08B4722EE94BD228E20B24B763B812778D9EC148EAE1</w:t>
        </w:r>
      </w:hyperlink>
      <w:r w:rsidR="004454BF" w:rsidRPr="005A0B83">
        <w:rPr>
          <w:rFonts w:cs="Arial"/>
        </w:rPr>
        <w:t xml:space="preserve"> </w:t>
      </w:r>
    </w:p>
    <w:p w14:paraId="64666D25" w14:textId="77777777" w:rsidR="004454BF" w:rsidRDefault="004454BF" w:rsidP="004454BF">
      <w:pPr>
        <w:spacing w:after="0" w:line="240" w:lineRule="auto"/>
        <w:rPr>
          <w:rFonts w:cs="Arial"/>
          <w:b/>
          <w:sz w:val="28"/>
          <w:szCs w:val="28"/>
          <w:u w:val="single"/>
        </w:rPr>
      </w:pPr>
    </w:p>
    <w:p w14:paraId="48761CA0" w14:textId="77777777" w:rsidR="004454BF" w:rsidRPr="008A4906" w:rsidRDefault="004454BF" w:rsidP="004454BF">
      <w:pPr>
        <w:spacing w:after="0" w:line="240" w:lineRule="auto"/>
        <w:rPr>
          <w:rFonts w:cs="Arial"/>
          <w:bCs/>
        </w:rPr>
      </w:pPr>
      <w:r w:rsidRPr="008A4906">
        <w:rPr>
          <w:rFonts w:cs="Arial"/>
          <w:bCs/>
        </w:rPr>
        <w:t xml:space="preserve">Government Accountability Office. </w:t>
      </w:r>
      <w:r>
        <w:rPr>
          <w:rFonts w:cs="Arial"/>
          <w:bCs/>
        </w:rPr>
        <w:t xml:space="preserve">A Climate Migration Pilot Program Could Enhance the Nation’s Resilience and Reduce Federal Fiscal Exposure. 2020 July. Doi: </w:t>
      </w:r>
      <w:hyperlink r:id="rId15" w:history="1">
        <w:r w:rsidRPr="008A4906">
          <w:rPr>
            <w:rStyle w:val="Hyperlink"/>
            <w:rFonts w:cs="Arial"/>
            <w:bCs/>
            <w:color w:val="auto"/>
          </w:rPr>
          <w:t>https://www.gao.gov/assets/gao-20-488.pdf</w:t>
        </w:r>
      </w:hyperlink>
      <w:r w:rsidRPr="008A4906">
        <w:rPr>
          <w:rFonts w:cs="Arial"/>
          <w:bCs/>
        </w:rPr>
        <w:t xml:space="preserve"> </w:t>
      </w:r>
    </w:p>
    <w:p w14:paraId="76350D73" w14:textId="77777777" w:rsidR="004454BF" w:rsidRDefault="004454BF" w:rsidP="004454BF">
      <w:pPr>
        <w:spacing w:after="0" w:line="240" w:lineRule="auto"/>
        <w:rPr>
          <w:rFonts w:cs="Arial"/>
          <w:b/>
          <w:sz w:val="28"/>
          <w:szCs w:val="28"/>
          <w:u w:val="single"/>
        </w:rPr>
      </w:pPr>
    </w:p>
    <w:p w14:paraId="6C51E11F" w14:textId="547D1BDB" w:rsidR="004454BF" w:rsidRPr="008A4906" w:rsidRDefault="004454BF" w:rsidP="004454BF">
      <w:pPr>
        <w:spacing w:after="0" w:line="240" w:lineRule="auto"/>
        <w:rPr>
          <w:rFonts w:cstheme="minorHAnsi"/>
          <w:shd w:val="clear" w:color="auto" w:fill="FFFFFF"/>
        </w:rPr>
      </w:pPr>
      <w:r w:rsidRPr="008A4906">
        <w:rPr>
          <w:rFonts w:cstheme="minorHAnsi"/>
          <w:shd w:val="clear" w:color="auto" w:fill="FFFFFF"/>
        </w:rPr>
        <w:t xml:space="preserve">Alley DE, Ashford NC, </w:t>
      </w:r>
      <w:r w:rsidR="00957995">
        <w:rPr>
          <w:rFonts w:cstheme="minorHAnsi"/>
          <w:shd w:val="clear" w:color="auto" w:fill="FFFFFF"/>
        </w:rPr>
        <w:t>Doe, J</w:t>
      </w:r>
      <w:r w:rsidRPr="004454BF">
        <w:rPr>
          <w:rFonts w:cstheme="minorHAnsi"/>
          <w:shd w:val="clear" w:color="auto" w:fill="FFFFFF"/>
        </w:rPr>
        <w:t>. Payment</w:t>
      </w:r>
      <w:r w:rsidRPr="008A4906">
        <w:rPr>
          <w:rFonts w:cstheme="minorHAnsi"/>
          <w:shd w:val="clear" w:color="auto" w:fill="FFFFFF"/>
        </w:rPr>
        <w:t xml:space="preserve"> Innovations to Drive Improvements in Pediatric Care-The Integrated Care for Kids Model. JAMA </w:t>
      </w:r>
      <w:proofErr w:type="spellStart"/>
      <w:r w:rsidRPr="008A4906">
        <w:rPr>
          <w:rFonts w:cstheme="minorHAnsi"/>
          <w:shd w:val="clear" w:color="auto" w:fill="FFFFFF"/>
        </w:rPr>
        <w:t>Pediatr</w:t>
      </w:r>
      <w:proofErr w:type="spellEnd"/>
      <w:r w:rsidRPr="008A4906">
        <w:rPr>
          <w:rFonts w:cstheme="minorHAnsi"/>
          <w:shd w:val="clear" w:color="auto" w:fill="FFFFFF"/>
        </w:rPr>
        <w:t xml:space="preserve">. 2019 Aug 1;173(8):717-718. </w:t>
      </w:r>
      <w:proofErr w:type="spellStart"/>
      <w:r w:rsidRPr="008A4906">
        <w:rPr>
          <w:rFonts w:cstheme="minorHAnsi"/>
          <w:shd w:val="clear" w:color="auto" w:fill="FFFFFF"/>
        </w:rPr>
        <w:t>doi</w:t>
      </w:r>
      <w:proofErr w:type="spellEnd"/>
      <w:r w:rsidRPr="008A4906">
        <w:rPr>
          <w:rFonts w:cstheme="minorHAnsi"/>
          <w:shd w:val="clear" w:color="auto" w:fill="FFFFFF"/>
        </w:rPr>
        <w:t>: 10.1001/jamapediatrics.2019.1703. PMID: 31157876.</w:t>
      </w:r>
    </w:p>
    <w:p w14:paraId="1C365547" w14:textId="77777777" w:rsidR="004454BF" w:rsidRDefault="004454BF" w:rsidP="004454BF">
      <w:pPr>
        <w:spacing w:after="0" w:line="240" w:lineRule="auto"/>
        <w:rPr>
          <w:rFonts w:cs="Arial"/>
          <w:b/>
          <w:sz w:val="28"/>
          <w:szCs w:val="28"/>
          <w:u w:val="single"/>
        </w:rPr>
      </w:pPr>
    </w:p>
    <w:p w14:paraId="6B7257BC" w14:textId="1690F642" w:rsidR="004454BF" w:rsidRPr="008A4906" w:rsidRDefault="004454BF" w:rsidP="004454BF">
      <w:pPr>
        <w:spacing w:after="0" w:line="240" w:lineRule="auto"/>
        <w:rPr>
          <w:rFonts w:cstheme="minorHAnsi"/>
          <w:b/>
          <w:sz w:val="28"/>
          <w:szCs w:val="28"/>
          <w:u w:val="single"/>
        </w:rPr>
      </w:pPr>
      <w:proofErr w:type="spellStart"/>
      <w:r w:rsidRPr="008A4906">
        <w:rPr>
          <w:rFonts w:cstheme="minorHAnsi"/>
          <w:shd w:val="clear" w:color="auto" w:fill="FFFFFF"/>
        </w:rPr>
        <w:t>Edlins</w:t>
      </w:r>
      <w:proofErr w:type="spellEnd"/>
      <w:r w:rsidRPr="008A4906">
        <w:rPr>
          <w:rFonts w:cstheme="minorHAnsi"/>
          <w:shd w:val="clear" w:color="auto" w:fill="FFFFFF"/>
        </w:rPr>
        <w:t xml:space="preserve">, </w:t>
      </w:r>
      <w:proofErr w:type="spellStart"/>
      <w:r w:rsidRPr="008A4906">
        <w:rPr>
          <w:rFonts w:cstheme="minorHAnsi"/>
          <w:shd w:val="clear" w:color="auto" w:fill="FFFFFF"/>
        </w:rPr>
        <w:t>Mariglynn</w:t>
      </w:r>
      <w:proofErr w:type="spellEnd"/>
      <w:r w:rsidRPr="008A4906">
        <w:rPr>
          <w:rFonts w:cstheme="minorHAnsi"/>
          <w:shd w:val="clear" w:color="auto" w:fill="FFFFFF"/>
        </w:rPr>
        <w:t xml:space="preserve"> and </w:t>
      </w:r>
      <w:proofErr w:type="spellStart"/>
      <w:r w:rsidRPr="008A4906">
        <w:rPr>
          <w:rFonts w:cstheme="minorHAnsi"/>
          <w:shd w:val="clear" w:color="auto" w:fill="FFFFFF"/>
        </w:rPr>
        <w:t>Larrison</w:t>
      </w:r>
      <w:proofErr w:type="spellEnd"/>
      <w:r w:rsidRPr="008A4906">
        <w:rPr>
          <w:rFonts w:cstheme="minorHAnsi"/>
          <w:shd w:val="clear" w:color="auto" w:fill="FFFFFF"/>
        </w:rPr>
        <w:t xml:space="preserve">, Jennica </w:t>
      </w:r>
      <w:r w:rsidRPr="004454BF">
        <w:rPr>
          <w:rFonts w:cstheme="minorHAnsi"/>
          <w:b/>
          <w:bCs/>
          <w:shd w:val="clear" w:color="auto" w:fill="FFFFFF"/>
        </w:rPr>
        <w:t xml:space="preserve">and </w:t>
      </w:r>
      <w:r w:rsidR="00957995">
        <w:rPr>
          <w:rFonts w:cstheme="minorHAnsi"/>
          <w:b/>
          <w:bCs/>
          <w:shd w:val="clear" w:color="auto" w:fill="FFFFFF"/>
        </w:rPr>
        <w:t>Doe, John</w:t>
      </w:r>
      <w:bookmarkStart w:id="0" w:name="_GoBack"/>
      <w:bookmarkEnd w:id="0"/>
      <w:r w:rsidRPr="004454BF">
        <w:rPr>
          <w:rFonts w:cstheme="minorHAnsi"/>
          <w:b/>
          <w:bCs/>
          <w:shd w:val="clear" w:color="auto" w:fill="FFFFFF"/>
        </w:rPr>
        <w:t>. A</w:t>
      </w:r>
      <w:r w:rsidRPr="008A4906">
        <w:rPr>
          <w:rFonts w:cstheme="minorHAnsi"/>
          <w:shd w:val="clear" w:color="auto" w:fill="FFFFFF"/>
        </w:rPr>
        <w:t xml:space="preserve"> Profile of Unaccompanied Children in Maryland and Virginia </w:t>
      </w:r>
      <w:r>
        <w:rPr>
          <w:rFonts w:cstheme="minorHAnsi"/>
          <w:shd w:val="clear" w:color="auto" w:fill="FFFFFF"/>
        </w:rPr>
        <w:t>2018 Aug 23</w:t>
      </w:r>
      <w:r w:rsidRPr="008A4906">
        <w:rPr>
          <w:rFonts w:cstheme="minorHAnsi"/>
          <w:shd w:val="clear" w:color="auto" w:fill="FFFFFF"/>
        </w:rPr>
        <w:t>. Available at SSRN: </w:t>
      </w:r>
      <w:hyperlink r:id="rId16" w:tgtFrame="_blank" w:history="1">
        <w:r w:rsidRPr="008A4906">
          <w:rPr>
            <w:rStyle w:val="Hyperlink"/>
            <w:rFonts w:cstheme="minorHAnsi"/>
            <w:color w:val="auto"/>
            <w:shd w:val="clear" w:color="auto" w:fill="FFFFFF"/>
          </w:rPr>
          <w:t>https://ssrn.com/abstract=3247921</w:t>
        </w:r>
      </w:hyperlink>
      <w:r w:rsidRPr="008A4906">
        <w:rPr>
          <w:rFonts w:cstheme="minorHAnsi"/>
          <w:shd w:val="clear" w:color="auto" w:fill="FFFFFF"/>
        </w:rPr>
        <w:t> or </w:t>
      </w:r>
      <w:hyperlink r:id="rId17" w:tgtFrame="_blank" w:history="1">
        <w:r w:rsidRPr="008A4906">
          <w:rPr>
            <w:rStyle w:val="Hyperlink"/>
            <w:rFonts w:cstheme="minorHAnsi"/>
            <w:color w:val="auto"/>
            <w:shd w:val="clear" w:color="auto" w:fill="FFFFFF"/>
          </w:rPr>
          <w:t>http://dx.doi.org/10.2139/ssrn.3247921</w:t>
        </w:r>
      </w:hyperlink>
    </w:p>
    <w:p w14:paraId="48506B24" w14:textId="77777777" w:rsidR="004454BF" w:rsidRPr="004454BF" w:rsidRDefault="004454BF" w:rsidP="0091726F">
      <w:pPr>
        <w:spacing w:after="0" w:line="240" w:lineRule="auto"/>
        <w:rPr>
          <w:rFonts w:cs="Arial"/>
          <w:bCs/>
          <w:iCs/>
        </w:rPr>
      </w:pPr>
    </w:p>
    <w:sectPr w:rsidR="004454BF" w:rsidRPr="004454BF" w:rsidSect="00C31E0C">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42974" w14:textId="77777777" w:rsidR="00D669C4" w:rsidRDefault="00D669C4" w:rsidP="004B10E4">
      <w:pPr>
        <w:spacing w:after="0" w:line="240" w:lineRule="auto"/>
      </w:pPr>
      <w:r>
        <w:separator/>
      </w:r>
    </w:p>
  </w:endnote>
  <w:endnote w:type="continuationSeparator" w:id="0">
    <w:p w14:paraId="0D24D5E8" w14:textId="77777777" w:rsidR="00D669C4" w:rsidRDefault="00D669C4" w:rsidP="004B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839542"/>
      <w:docPartObj>
        <w:docPartGallery w:val="Page Numbers (Bottom of Page)"/>
        <w:docPartUnique/>
      </w:docPartObj>
    </w:sdtPr>
    <w:sdtEndPr>
      <w:rPr>
        <w:noProof/>
      </w:rPr>
    </w:sdtEndPr>
    <w:sdtContent>
      <w:p w14:paraId="628C8E8A" w14:textId="77777777" w:rsidR="00227990" w:rsidRDefault="00227990">
        <w:pPr>
          <w:pStyle w:val="Footer"/>
          <w:jc w:val="right"/>
        </w:pPr>
        <w:r>
          <w:rPr>
            <w:noProof/>
          </w:rPr>
          <w:t>26</w:t>
        </w:r>
      </w:p>
    </w:sdtContent>
  </w:sdt>
  <w:p w14:paraId="45452FCE" w14:textId="77777777" w:rsidR="00227990" w:rsidRDefault="0022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4C180" w14:textId="77777777" w:rsidR="00D669C4" w:rsidRDefault="00D669C4" w:rsidP="004B10E4">
      <w:pPr>
        <w:spacing w:after="0" w:line="240" w:lineRule="auto"/>
      </w:pPr>
      <w:r>
        <w:separator/>
      </w:r>
    </w:p>
  </w:footnote>
  <w:footnote w:type="continuationSeparator" w:id="0">
    <w:p w14:paraId="75636529" w14:textId="77777777" w:rsidR="00D669C4" w:rsidRDefault="00D669C4" w:rsidP="004B1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BD6"/>
    <w:multiLevelType w:val="hybridMultilevel"/>
    <w:tmpl w:val="1C007B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CDA333B"/>
    <w:multiLevelType w:val="hybridMultilevel"/>
    <w:tmpl w:val="3E84C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D1465"/>
    <w:multiLevelType w:val="hybridMultilevel"/>
    <w:tmpl w:val="50B81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41AB6"/>
    <w:multiLevelType w:val="hybridMultilevel"/>
    <w:tmpl w:val="C1989B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D95FE2"/>
    <w:multiLevelType w:val="hybridMultilevel"/>
    <w:tmpl w:val="42E25F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6711105"/>
    <w:multiLevelType w:val="hybridMultilevel"/>
    <w:tmpl w:val="29B6AA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8D553D0"/>
    <w:multiLevelType w:val="hybridMultilevel"/>
    <w:tmpl w:val="0F1CE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3E4985"/>
    <w:multiLevelType w:val="hybridMultilevel"/>
    <w:tmpl w:val="50762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2C5AC8"/>
    <w:multiLevelType w:val="hybridMultilevel"/>
    <w:tmpl w:val="F52C4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0A1F80"/>
    <w:multiLevelType w:val="hybridMultilevel"/>
    <w:tmpl w:val="3FE21E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5AC739D"/>
    <w:multiLevelType w:val="hybridMultilevel"/>
    <w:tmpl w:val="153294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9A545B"/>
    <w:multiLevelType w:val="hybridMultilevel"/>
    <w:tmpl w:val="CF5A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067D1F"/>
    <w:multiLevelType w:val="hybridMultilevel"/>
    <w:tmpl w:val="2C4E008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EB428F"/>
    <w:multiLevelType w:val="hybridMultilevel"/>
    <w:tmpl w:val="68C49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EE02B2"/>
    <w:multiLevelType w:val="hybridMultilevel"/>
    <w:tmpl w:val="084C9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611543"/>
    <w:multiLevelType w:val="hybridMultilevel"/>
    <w:tmpl w:val="E3B07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7D577F"/>
    <w:multiLevelType w:val="hybridMultilevel"/>
    <w:tmpl w:val="E1D68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BA2388"/>
    <w:multiLevelType w:val="hybridMultilevel"/>
    <w:tmpl w:val="D85CF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716716"/>
    <w:multiLevelType w:val="hybridMultilevel"/>
    <w:tmpl w:val="F04658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12E1896"/>
    <w:multiLevelType w:val="hybridMultilevel"/>
    <w:tmpl w:val="F03E0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111D4B"/>
    <w:multiLevelType w:val="hybridMultilevel"/>
    <w:tmpl w:val="FA983A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523E5235"/>
    <w:multiLevelType w:val="hybridMultilevel"/>
    <w:tmpl w:val="1C88E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B0D4B"/>
    <w:multiLevelType w:val="hybridMultilevel"/>
    <w:tmpl w:val="36F0171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86144CE"/>
    <w:multiLevelType w:val="hybridMultilevel"/>
    <w:tmpl w:val="C7E680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5FF45731"/>
    <w:multiLevelType w:val="hybridMultilevel"/>
    <w:tmpl w:val="93B056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22F028D"/>
    <w:multiLevelType w:val="hybridMultilevel"/>
    <w:tmpl w:val="28BE770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4597B49"/>
    <w:multiLevelType w:val="hybridMultilevel"/>
    <w:tmpl w:val="028A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B19A0"/>
    <w:multiLevelType w:val="hybridMultilevel"/>
    <w:tmpl w:val="82EC0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B40712"/>
    <w:multiLevelType w:val="hybridMultilevel"/>
    <w:tmpl w:val="ECC02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C87ED3"/>
    <w:multiLevelType w:val="hybridMultilevel"/>
    <w:tmpl w:val="4FD4D3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7F786BCF"/>
    <w:multiLevelType w:val="hybridMultilevel"/>
    <w:tmpl w:val="68E49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5"/>
  </w:num>
  <w:num w:numId="3">
    <w:abstractNumId w:val="1"/>
  </w:num>
  <w:num w:numId="4">
    <w:abstractNumId w:val="18"/>
  </w:num>
  <w:num w:numId="5">
    <w:abstractNumId w:val="9"/>
  </w:num>
  <w:num w:numId="6">
    <w:abstractNumId w:val="22"/>
  </w:num>
  <w:num w:numId="7">
    <w:abstractNumId w:val="17"/>
  </w:num>
  <w:num w:numId="8">
    <w:abstractNumId w:val="14"/>
  </w:num>
  <w:num w:numId="9">
    <w:abstractNumId w:val="2"/>
  </w:num>
  <w:num w:numId="10">
    <w:abstractNumId w:val="27"/>
  </w:num>
  <w:num w:numId="11">
    <w:abstractNumId w:val="13"/>
  </w:num>
  <w:num w:numId="12">
    <w:abstractNumId w:val="30"/>
  </w:num>
  <w:num w:numId="13">
    <w:abstractNumId w:val="28"/>
  </w:num>
  <w:num w:numId="14">
    <w:abstractNumId w:val="6"/>
  </w:num>
  <w:num w:numId="15">
    <w:abstractNumId w:val="16"/>
  </w:num>
  <w:num w:numId="16">
    <w:abstractNumId w:val="26"/>
  </w:num>
  <w:num w:numId="17">
    <w:abstractNumId w:val="7"/>
  </w:num>
  <w:num w:numId="18">
    <w:abstractNumId w:val="19"/>
  </w:num>
  <w:num w:numId="19">
    <w:abstractNumId w:val="15"/>
  </w:num>
  <w:num w:numId="20">
    <w:abstractNumId w:val="8"/>
  </w:num>
  <w:num w:numId="21">
    <w:abstractNumId w:val="24"/>
  </w:num>
  <w:num w:numId="22">
    <w:abstractNumId w:val="0"/>
  </w:num>
  <w:num w:numId="23">
    <w:abstractNumId w:val="29"/>
  </w:num>
  <w:num w:numId="24">
    <w:abstractNumId w:val="20"/>
  </w:num>
  <w:num w:numId="25">
    <w:abstractNumId w:val="4"/>
  </w:num>
  <w:num w:numId="26">
    <w:abstractNumId w:val="23"/>
  </w:num>
  <w:num w:numId="27">
    <w:abstractNumId w:val="12"/>
  </w:num>
  <w:num w:numId="28">
    <w:abstractNumId w:val="11"/>
  </w:num>
  <w:num w:numId="29">
    <w:abstractNumId w:val="10"/>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HN"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HN"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3C"/>
    <w:rsid w:val="00000451"/>
    <w:rsid w:val="00002766"/>
    <w:rsid w:val="00004A9B"/>
    <w:rsid w:val="00005B74"/>
    <w:rsid w:val="00017EE6"/>
    <w:rsid w:val="000230CC"/>
    <w:rsid w:val="00024CC6"/>
    <w:rsid w:val="0002678B"/>
    <w:rsid w:val="000419D3"/>
    <w:rsid w:val="00046EF8"/>
    <w:rsid w:val="00054DA3"/>
    <w:rsid w:val="000634C7"/>
    <w:rsid w:val="000812DE"/>
    <w:rsid w:val="000928F5"/>
    <w:rsid w:val="00094FCE"/>
    <w:rsid w:val="000979D6"/>
    <w:rsid w:val="000A126D"/>
    <w:rsid w:val="000A1AE2"/>
    <w:rsid w:val="000A4214"/>
    <w:rsid w:val="000B0A79"/>
    <w:rsid w:val="000B14D3"/>
    <w:rsid w:val="000B7425"/>
    <w:rsid w:val="000C0934"/>
    <w:rsid w:val="000C4239"/>
    <w:rsid w:val="000C46FC"/>
    <w:rsid w:val="000C5601"/>
    <w:rsid w:val="000D045C"/>
    <w:rsid w:val="000D0FDF"/>
    <w:rsid w:val="000D22F1"/>
    <w:rsid w:val="000D477E"/>
    <w:rsid w:val="000D59D1"/>
    <w:rsid w:val="000D6E37"/>
    <w:rsid w:val="000F3D28"/>
    <w:rsid w:val="000F3D75"/>
    <w:rsid w:val="00101BAE"/>
    <w:rsid w:val="001049DD"/>
    <w:rsid w:val="00104BAC"/>
    <w:rsid w:val="00111596"/>
    <w:rsid w:val="00116936"/>
    <w:rsid w:val="00120986"/>
    <w:rsid w:val="0012179C"/>
    <w:rsid w:val="00121E6F"/>
    <w:rsid w:val="00131889"/>
    <w:rsid w:val="001321D4"/>
    <w:rsid w:val="00134F93"/>
    <w:rsid w:val="0013783D"/>
    <w:rsid w:val="0014305C"/>
    <w:rsid w:val="001458CB"/>
    <w:rsid w:val="0015129B"/>
    <w:rsid w:val="0015193A"/>
    <w:rsid w:val="00153FA0"/>
    <w:rsid w:val="0015426C"/>
    <w:rsid w:val="00155EE5"/>
    <w:rsid w:val="00155F66"/>
    <w:rsid w:val="00157B25"/>
    <w:rsid w:val="0016278B"/>
    <w:rsid w:val="00163653"/>
    <w:rsid w:val="001662AD"/>
    <w:rsid w:val="001673CC"/>
    <w:rsid w:val="0017177F"/>
    <w:rsid w:val="00174C72"/>
    <w:rsid w:val="0017647F"/>
    <w:rsid w:val="00183DD5"/>
    <w:rsid w:val="00184CE6"/>
    <w:rsid w:val="001851A3"/>
    <w:rsid w:val="00195B71"/>
    <w:rsid w:val="001A1C3C"/>
    <w:rsid w:val="001A2F25"/>
    <w:rsid w:val="001A6F42"/>
    <w:rsid w:val="001B38FB"/>
    <w:rsid w:val="001C5BD4"/>
    <w:rsid w:val="001D188D"/>
    <w:rsid w:val="001E1934"/>
    <w:rsid w:val="001E4362"/>
    <w:rsid w:val="001F201D"/>
    <w:rsid w:val="001F4B7D"/>
    <w:rsid w:val="001F7C4F"/>
    <w:rsid w:val="0020201F"/>
    <w:rsid w:val="0020206A"/>
    <w:rsid w:val="00205E69"/>
    <w:rsid w:val="00216988"/>
    <w:rsid w:val="00223DBC"/>
    <w:rsid w:val="00227990"/>
    <w:rsid w:val="00231AB6"/>
    <w:rsid w:val="00234558"/>
    <w:rsid w:val="00234934"/>
    <w:rsid w:val="00235C80"/>
    <w:rsid w:val="00236010"/>
    <w:rsid w:val="002421D4"/>
    <w:rsid w:val="002458A5"/>
    <w:rsid w:val="0025172A"/>
    <w:rsid w:val="002561CA"/>
    <w:rsid w:val="00257EEC"/>
    <w:rsid w:val="00264E68"/>
    <w:rsid w:val="00266FEC"/>
    <w:rsid w:val="0027267F"/>
    <w:rsid w:val="0027613C"/>
    <w:rsid w:val="002829B3"/>
    <w:rsid w:val="00285DE6"/>
    <w:rsid w:val="00290323"/>
    <w:rsid w:val="00290BAB"/>
    <w:rsid w:val="00292C5A"/>
    <w:rsid w:val="00294EBA"/>
    <w:rsid w:val="00296287"/>
    <w:rsid w:val="002971B2"/>
    <w:rsid w:val="00297808"/>
    <w:rsid w:val="002A2608"/>
    <w:rsid w:val="002A3005"/>
    <w:rsid w:val="002A30E5"/>
    <w:rsid w:val="002B75F9"/>
    <w:rsid w:val="002B7FE5"/>
    <w:rsid w:val="002D4121"/>
    <w:rsid w:val="002D5063"/>
    <w:rsid w:val="002E1DA4"/>
    <w:rsid w:val="002E675F"/>
    <w:rsid w:val="002F5379"/>
    <w:rsid w:val="002F661F"/>
    <w:rsid w:val="00300027"/>
    <w:rsid w:val="00301F2D"/>
    <w:rsid w:val="00304746"/>
    <w:rsid w:val="00314152"/>
    <w:rsid w:val="0031735C"/>
    <w:rsid w:val="00321970"/>
    <w:rsid w:val="0032290E"/>
    <w:rsid w:val="00330763"/>
    <w:rsid w:val="003439C7"/>
    <w:rsid w:val="00345DB2"/>
    <w:rsid w:val="003514F1"/>
    <w:rsid w:val="00351972"/>
    <w:rsid w:val="00351EF5"/>
    <w:rsid w:val="00353936"/>
    <w:rsid w:val="003752B5"/>
    <w:rsid w:val="00383895"/>
    <w:rsid w:val="003843C5"/>
    <w:rsid w:val="0038681F"/>
    <w:rsid w:val="00387296"/>
    <w:rsid w:val="00390D47"/>
    <w:rsid w:val="0039116C"/>
    <w:rsid w:val="003927C9"/>
    <w:rsid w:val="00392CA9"/>
    <w:rsid w:val="00392EF4"/>
    <w:rsid w:val="00395E73"/>
    <w:rsid w:val="003A1AFD"/>
    <w:rsid w:val="003A3642"/>
    <w:rsid w:val="003B0D5E"/>
    <w:rsid w:val="003B21BD"/>
    <w:rsid w:val="003B564F"/>
    <w:rsid w:val="003B6A8A"/>
    <w:rsid w:val="003D056C"/>
    <w:rsid w:val="003D65BF"/>
    <w:rsid w:val="003D6A77"/>
    <w:rsid w:val="003D714F"/>
    <w:rsid w:val="003E0565"/>
    <w:rsid w:val="003E0CA2"/>
    <w:rsid w:val="003E0DC6"/>
    <w:rsid w:val="003E1E65"/>
    <w:rsid w:val="003E2FD0"/>
    <w:rsid w:val="003E3BCD"/>
    <w:rsid w:val="004050A0"/>
    <w:rsid w:val="00405CA9"/>
    <w:rsid w:val="00407F89"/>
    <w:rsid w:val="0042055E"/>
    <w:rsid w:val="00423761"/>
    <w:rsid w:val="004252B7"/>
    <w:rsid w:val="00431B69"/>
    <w:rsid w:val="00444E3A"/>
    <w:rsid w:val="004454BF"/>
    <w:rsid w:val="0044748D"/>
    <w:rsid w:val="00450AD7"/>
    <w:rsid w:val="00451D47"/>
    <w:rsid w:val="0045363C"/>
    <w:rsid w:val="00454ABB"/>
    <w:rsid w:val="00456223"/>
    <w:rsid w:val="00457668"/>
    <w:rsid w:val="00464763"/>
    <w:rsid w:val="00467370"/>
    <w:rsid w:val="0048453D"/>
    <w:rsid w:val="00486468"/>
    <w:rsid w:val="00491E7B"/>
    <w:rsid w:val="004A0ACA"/>
    <w:rsid w:val="004A28D0"/>
    <w:rsid w:val="004A52DA"/>
    <w:rsid w:val="004B10E4"/>
    <w:rsid w:val="004B2BCC"/>
    <w:rsid w:val="004B4CD3"/>
    <w:rsid w:val="004C0394"/>
    <w:rsid w:val="004C1A72"/>
    <w:rsid w:val="004C1EA7"/>
    <w:rsid w:val="004C35ED"/>
    <w:rsid w:val="004D6E5C"/>
    <w:rsid w:val="004E4414"/>
    <w:rsid w:val="004E6A96"/>
    <w:rsid w:val="004F2090"/>
    <w:rsid w:val="004F2654"/>
    <w:rsid w:val="004F3D7E"/>
    <w:rsid w:val="004F471E"/>
    <w:rsid w:val="00502C28"/>
    <w:rsid w:val="00511F7C"/>
    <w:rsid w:val="00512269"/>
    <w:rsid w:val="005148D4"/>
    <w:rsid w:val="0051735C"/>
    <w:rsid w:val="00517433"/>
    <w:rsid w:val="00521249"/>
    <w:rsid w:val="005220D9"/>
    <w:rsid w:val="005241E0"/>
    <w:rsid w:val="005264D8"/>
    <w:rsid w:val="00536972"/>
    <w:rsid w:val="005407C9"/>
    <w:rsid w:val="00541535"/>
    <w:rsid w:val="0054387C"/>
    <w:rsid w:val="005500D3"/>
    <w:rsid w:val="00571052"/>
    <w:rsid w:val="00572F60"/>
    <w:rsid w:val="00582A5E"/>
    <w:rsid w:val="00583127"/>
    <w:rsid w:val="005861D3"/>
    <w:rsid w:val="00590ECC"/>
    <w:rsid w:val="00592DCA"/>
    <w:rsid w:val="005949E7"/>
    <w:rsid w:val="005A1F40"/>
    <w:rsid w:val="005A3604"/>
    <w:rsid w:val="005A65E0"/>
    <w:rsid w:val="005B1B0C"/>
    <w:rsid w:val="005B2905"/>
    <w:rsid w:val="005C008D"/>
    <w:rsid w:val="005C15C4"/>
    <w:rsid w:val="005C1BBA"/>
    <w:rsid w:val="005C3FA7"/>
    <w:rsid w:val="005C3FC4"/>
    <w:rsid w:val="005C5CBD"/>
    <w:rsid w:val="005E3626"/>
    <w:rsid w:val="005E7BCC"/>
    <w:rsid w:val="005F3F9E"/>
    <w:rsid w:val="00604A46"/>
    <w:rsid w:val="00610DF8"/>
    <w:rsid w:val="0061120B"/>
    <w:rsid w:val="00613286"/>
    <w:rsid w:val="00615442"/>
    <w:rsid w:val="00616E87"/>
    <w:rsid w:val="00621E21"/>
    <w:rsid w:val="0063350B"/>
    <w:rsid w:val="00642B24"/>
    <w:rsid w:val="00644161"/>
    <w:rsid w:val="0064528D"/>
    <w:rsid w:val="006531A2"/>
    <w:rsid w:val="00656732"/>
    <w:rsid w:val="00660B02"/>
    <w:rsid w:val="00662024"/>
    <w:rsid w:val="00663482"/>
    <w:rsid w:val="006650A4"/>
    <w:rsid w:val="00665498"/>
    <w:rsid w:val="00667159"/>
    <w:rsid w:val="0067179D"/>
    <w:rsid w:val="00671E7D"/>
    <w:rsid w:val="00680CDE"/>
    <w:rsid w:val="00681B8B"/>
    <w:rsid w:val="00682E9A"/>
    <w:rsid w:val="006833DB"/>
    <w:rsid w:val="00692022"/>
    <w:rsid w:val="006970DB"/>
    <w:rsid w:val="006A0269"/>
    <w:rsid w:val="006A3E63"/>
    <w:rsid w:val="006A62A3"/>
    <w:rsid w:val="006A7E53"/>
    <w:rsid w:val="006B3621"/>
    <w:rsid w:val="006B50E9"/>
    <w:rsid w:val="006C179E"/>
    <w:rsid w:val="006C1EA1"/>
    <w:rsid w:val="006C3702"/>
    <w:rsid w:val="006C4C33"/>
    <w:rsid w:val="006C5C60"/>
    <w:rsid w:val="006C6D66"/>
    <w:rsid w:val="006C7F83"/>
    <w:rsid w:val="006D5D3C"/>
    <w:rsid w:val="006E3230"/>
    <w:rsid w:val="006E3D1B"/>
    <w:rsid w:val="006F4F4B"/>
    <w:rsid w:val="006F6A20"/>
    <w:rsid w:val="006F7BA9"/>
    <w:rsid w:val="006F7F45"/>
    <w:rsid w:val="0070458E"/>
    <w:rsid w:val="00706762"/>
    <w:rsid w:val="00710852"/>
    <w:rsid w:val="00710AD7"/>
    <w:rsid w:val="007128AA"/>
    <w:rsid w:val="00715608"/>
    <w:rsid w:val="0072004C"/>
    <w:rsid w:val="00722515"/>
    <w:rsid w:val="007270D7"/>
    <w:rsid w:val="00735962"/>
    <w:rsid w:val="007407A1"/>
    <w:rsid w:val="00741BC5"/>
    <w:rsid w:val="00742F63"/>
    <w:rsid w:val="0074386C"/>
    <w:rsid w:val="00743A1B"/>
    <w:rsid w:val="007442DC"/>
    <w:rsid w:val="00744643"/>
    <w:rsid w:val="00747F1D"/>
    <w:rsid w:val="007500B5"/>
    <w:rsid w:val="007532BD"/>
    <w:rsid w:val="0075575D"/>
    <w:rsid w:val="0076267D"/>
    <w:rsid w:val="00767BCC"/>
    <w:rsid w:val="00771CC5"/>
    <w:rsid w:val="00772298"/>
    <w:rsid w:val="007763EE"/>
    <w:rsid w:val="0079430E"/>
    <w:rsid w:val="007B7D51"/>
    <w:rsid w:val="007C3D14"/>
    <w:rsid w:val="007C4D26"/>
    <w:rsid w:val="007C5751"/>
    <w:rsid w:val="007E2098"/>
    <w:rsid w:val="007E2E4A"/>
    <w:rsid w:val="007E46A4"/>
    <w:rsid w:val="007E7070"/>
    <w:rsid w:val="007F01E3"/>
    <w:rsid w:val="007F19E7"/>
    <w:rsid w:val="007F4E76"/>
    <w:rsid w:val="007F6285"/>
    <w:rsid w:val="007F7219"/>
    <w:rsid w:val="00800DCD"/>
    <w:rsid w:val="008066A0"/>
    <w:rsid w:val="0080694A"/>
    <w:rsid w:val="008075BE"/>
    <w:rsid w:val="008102E8"/>
    <w:rsid w:val="00811B82"/>
    <w:rsid w:val="00812DB0"/>
    <w:rsid w:val="00821C66"/>
    <w:rsid w:val="008446D2"/>
    <w:rsid w:val="00846AD2"/>
    <w:rsid w:val="008615FC"/>
    <w:rsid w:val="0086379E"/>
    <w:rsid w:val="00864353"/>
    <w:rsid w:val="008700AC"/>
    <w:rsid w:val="008736DC"/>
    <w:rsid w:val="00876C96"/>
    <w:rsid w:val="00876EE3"/>
    <w:rsid w:val="00886091"/>
    <w:rsid w:val="008906C6"/>
    <w:rsid w:val="00893558"/>
    <w:rsid w:val="00895C23"/>
    <w:rsid w:val="0089741A"/>
    <w:rsid w:val="008B3B63"/>
    <w:rsid w:val="008B4361"/>
    <w:rsid w:val="008C6B48"/>
    <w:rsid w:val="008D0631"/>
    <w:rsid w:val="008E187B"/>
    <w:rsid w:val="008E23C5"/>
    <w:rsid w:val="008E3E3E"/>
    <w:rsid w:val="008E5368"/>
    <w:rsid w:val="008F40D2"/>
    <w:rsid w:val="008F4AA1"/>
    <w:rsid w:val="008F53DE"/>
    <w:rsid w:val="009013B4"/>
    <w:rsid w:val="009016CD"/>
    <w:rsid w:val="0090745A"/>
    <w:rsid w:val="009106B9"/>
    <w:rsid w:val="00915437"/>
    <w:rsid w:val="0091726F"/>
    <w:rsid w:val="009212F8"/>
    <w:rsid w:val="00923737"/>
    <w:rsid w:val="00923797"/>
    <w:rsid w:val="00924213"/>
    <w:rsid w:val="00935D76"/>
    <w:rsid w:val="00941828"/>
    <w:rsid w:val="009421CB"/>
    <w:rsid w:val="009533C8"/>
    <w:rsid w:val="009563CC"/>
    <w:rsid w:val="009565C1"/>
    <w:rsid w:val="009568FE"/>
    <w:rsid w:val="00957995"/>
    <w:rsid w:val="00964869"/>
    <w:rsid w:val="00972B17"/>
    <w:rsid w:val="00976C18"/>
    <w:rsid w:val="00981F15"/>
    <w:rsid w:val="0098781B"/>
    <w:rsid w:val="009921E5"/>
    <w:rsid w:val="00994436"/>
    <w:rsid w:val="009967EB"/>
    <w:rsid w:val="009A043B"/>
    <w:rsid w:val="009A6A6D"/>
    <w:rsid w:val="009C208B"/>
    <w:rsid w:val="009C6162"/>
    <w:rsid w:val="009D17CE"/>
    <w:rsid w:val="009F2840"/>
    <w:rsid w:val="00A071C7"/>
    <w:rsid w:val="00A12F6E"/>
    <w:rsid w:val="00A13A04"/>
    <w:rsid w:val="00A13DA0"/>
    <w:rsid w:val="00A13DBA"/>
    <w:rsid w:val="00A14AA8"/>
    <w:rsid w:val="00A21720"/>
    <w:rsid w:val="00A2456B"/>
    <w:rsid w:val="00A267F2"/>
    <w:rsid w:val="00A27274"/>
    <w:rsid w:val="00A31DC2"/>
    <w:rsid w:val="00A407B9"/>
    <w:rsid w:val="00A40AAD"/>
    <w:rsid w:val="00A44863"/>
    <w:rsid w:val="00A53038"/>
    <w:rsid w:val="00A5436A"/>
    <w:rsid w:val="00A57265"/>
    <w:rsid w:val="00A61CAA"/>
    <w:rsid w:val="00A6427E"/>
    <w:rsid w:val="00A74867"/>
    <w:rsid w:val="00A801E1"/>
    <w:rsid w:val="00A8125B"/>
    <w:rsid w:val="00A866FB"/>
    <w:rsid w:val="00A90FD1"/>
    <w:rsid w:val="00AA2307"/>
    <w:rsid w:val="00AA3919"/>
    <w:rsid w:val="00AA74CB"/>
    <w:rsid w:val="00AB61B9"/>
    <w:rsid w:val="00AB7CC3"/>
    <w:rsid w:val="00AC358A"/>
    <w:rsid w:val="00AC5370"/>
    <w:rsid w:val="00AD0FEF"/>
    <w:rsid w:val="00AD4366"/>
    <w:rsid w:val="00AD64FB"/>
    <w:rsid w:val="00AE2B35"/>
    <w:rsid w:val="00AE3631"/>
    <w:rsid w:val="00AE433A"/>
    <w:rsid w:val="00AE49A0"/>
    <w:rsid w:val="00AE533B"/>
    <w:rsid w:val="00AE5B46"/>
    <w:rsid w:val="00AE760C"/>
    <w:rsid w:val="00AF1E92"/>
    <w:rsid w:val="00AF36C4"/>
    <w:rsid w:val="00AF45F0"/>
    <w:rsid w:val="00AF4B67"/>
    <w:rsid w:val="00AF4B9C"/>
    <w:rsid w:val="00AF706D"/>
    <w:rsid w:val="00B00589"/>
    <w:rsid w:val="00B13A69"/>
    <w:rsid w:val="00B15A02"/>
    <w:rsid w:val="00B16EDC"/>
    <w:rsid w:val="00B21910"/>
    <w:rsid w:val="00B24307"/>
    <w:rsid w:val="00B26F3C"/>
    <w:rsid w:val="00B313C2"/>
    <w:rsid w:val="00B3286A"/>
    <w:rsid w:val="00B4280F"/>
    <w:rsid w:val="00B4762F"/>
    <w:rsid w:val="00B60217"/>
    <w:rsid w:val="00B60745"/>
    <w:rsid w:val="00B61561"/>
    <w:rsid w:val="00B62B0A"/>
    <w:rsid w:val="00B630DA"/>
    <w:rsid w:val="00B64E06"/>
    <w:rsid w:val="00B65080"/>
    <w:rsid w:val="00B65BC2"/>
    <w:rsid w:val="00B668D1"/>
    <w:rsid w:val="00B668F5"/>
    <w:rsid w:val="00B76CD4"/>
    <w:rsid w:val="00B8623F"/>
    <w:rsid w:val="00B933DC"/>
    <w:rsid w:val="00BA178E"/>
    <w:rsid w:val="00BA4170"/>
    <w:rsid w:val="00BA4E11"/>
    <w:rsid w:val="00BA6E3E"/>
    <w:rsid w:val="00BB4FB2"/>
    <w:rsid w:val="00BC2A8B"/>
    <w:rsid w:val="00BC51CE"/>
    <w:rsid w:val="00BC7523"/>
    <w:rsid w:val="00BD0D21"/>
    <w:rsid w:val="00BD2F37"/>
    <w:rsid w:val="00BD3133"/>
    <w:rsid w:val="00BD7177"/>
    <w:rsid w:val="00BD739C"/>
    <w:rsid w:val="00BE11A4"/>
    <w:rsid w:val="00BE38E0"/>
    <w:rsid w:val="00BE6560"/>
    <w:rsid w:val="00BF30FF"/>
    <w:rsid w:val="00BF505A"/>
    <w:rsid w:val="00C00BBA"/>
    <w:rsid w:val="00C101CE"/>
    <w:rsid w:val="00C1342F"/>
    <w:rsid w:val="00C14361"/>
    <w:rsid w:val="00C2422A"/>
    <w:rsid w:val="00C30FD6"/>
    <w:rsid w:val="00C31E0C"/>
    <w:rsid w:val="00C41CB8"/>
    <w:rsid w:val="00C42554"/>
    <w:rsid w:val="00C4423D"/>
    <w:rsid w:val="00C44754"/>
    <w:rsid w:val="00C511FE"/>
    <w:rsid w:val="00C5139C"/>
    <w:rsid w:val="00C521DD"/>
    <w:rsid w:val="00C52312"/>
    <w:rsid w:val="00C64C84"/>
    <w:rsid w:val="00C67734"/>
    <w:rsid w:val="00C71F7E"/>
    <w:rsid w:val="00C7372E"/>
    <w:rsid w:val="00C76BB6"/>
    <w:rsid w:val="00C800D7"/>
    <w:rsid w:val="00C80D5E"/>
    <w:rsid w:val="00C82435"/>
    <w:rsid w:val="00C84744"/>
    <w:rsid w:val="00C95521"/>
    <w:rsid w:val="00CA11ED"/>
    <w:rsid w:val="00CA3502"/>
    <w:rsid w:val="00CA364D"/>
    <w:rsid w:val="00CA6630"/>
    <w:rsid w:val="00CA7C06"/>
    <w:rsid w:val="00CB25E7"/>
    <w:rsid w:val="00CB7158"/>
    <w:rsid w:val="00CD1E11"/>
    <w:rsid w:val="00CD47EC"/>
    <w:rsid w:val="00CD5975"/>
    <w:rsid w:val="00CD7763"/>
    <w:rsid w:val="00CE5622"/>
    <w:rsid w:val="00CE7FDC"/>
    <w:rsid w:val="00CF002C"/>
    <w:rsid w:val="00CF026E"/>
    <w:rsid w:val="00CF6DCD"/>
    <w:rsid w:val="00D05E34"/>
    <w:rsid w:val="00D076A7"/>
    <w:rsid w:val="00D10B6B"/>
    <w:rsid w:val="00D11581"/>
    <w:rsid w:val="00D1304D"/>
    <w:rsid w:val="00D15926"/>
    <w:rsid w:val="00D166AC"/>
    <w:rsid w:val="00D214E7"/>
    <w:rsid w:val="00D3703F"/>
    <w:rsid w:val="00D42797"/>
    <w:rsid w:val="00D435E0"/>
    <w:rsid w:val="00D471A1"/>
    <w:rsid w:val="00D471A6"/>
    <w:rsid w:val="00D5616D"/>
    <w:rsid w:val="00D669C4"/>
    <w:rsid w:val="00D70855"/>
    <w:rsid w:val="00D713E1"/>
    <w:rsid w:val="00D725EA"/>
    <w:rsid w:val="00D73901"/>
    <w:rsid w:val="00D75EE1"/>
    <w:rsid w:val="00D767FE"/>
    <w:rsid w:val="00D776AA"/>
    <w:rsid w:val="00D848EE"/>
    <w:rsid w:val="00D90931"/>
    <w:rsid w:val="00DA2CA5"/>
    <w:rsid w:val="00DA3284"/>
    <w:rsid w:val="00DA3478"/>
    <w:rsid w:val="00DB20D6"/>
    <w:rsid w:val="00DB598E"/>
    <w:rsid w:val="00DB7DA0"/>
    <w:rsid w:val="00DC73C6"/>
    <w:rsid w:val="00DD0CC5"/>
    <w:rsid w:val="00DD1826"/>
    <w:rsid w:val="00DD2454"/>
    <w:rsid w:val="00DE1C46"/>
    <w:rsid w:val="00DE4635"/>
    <w:rsid w:val="00DE6372"/>
    <w:rsid w:val="00E02787"/>
    <w:rsid w:val="00E03346"/>
    <w:rsid w:val="00E042A6"/>
    <w:rsid w:val="00E0633C"/>
    <w:rsid w:val="00E2319F"/>
    <w:rsid w:val="00E27BAC"/>
    <w:rsid w:val="00E27D31"/>
    <w:rsid w:val="00E27EBA"/>
    <w:rsid w:val="00E319D9"/>
    <w:rsid w:val="00E35F45"/>
    <w:rsid w:val="00E36EF0"/>
    <w:rsid w:val="00E40FB0"/>
    <w:rsid w:val="00E42DE1"/>
    <w:rsid w:val="00E47ABF"/>
    <w:rsid w:val="00E52A17"/>
    <w:rsid w:val="00E53BB9"/>
    <w:rsid w:val="00E5773A"/>
    <w:rsid w:val="00E61EB5"/>
    <w:rsid w:val="00E625F2"/>
    <w:rsid w:val="00E653C8"/>
    <w:rsid w:val="00E657D9"/>
    <w:rsid w:val="00E667E1"/>
    <w:rsid w:val="00E712FE"/>
    <w:rsid w:val="00E75730"/>
    <w:rsid w:val="00E7575B"/>
    <w:rsid w:val="00E80762"/>
    <w:rsid w:val="00E84D2E"/>
    <w:rsid w:val="00E90905"/>
    <w:rsid w:val="00E9178F"/>
    <w:rsid w:val="00E94D56"/>
    <w:rsid w:val="00EA4A82"/>
    <w:rsid w:val="00EA5412"/>
    <w:rsid w:val="00EC1E37"/>
    <w:rsid w:val="00EC4708"/>
    <w:rsid w:val="00ED06CA"/>
    <w:rsid w:val="00ED2648"/>
    <w:rsid w:val="00ED568E"/>
    <w:rsid w:val="00EE7A9A"/>
    <w:rsid w:val="00EF1F2E"/>
    <w:rsid w:val="00EF743B"/>
    <w:rsid w:val="00F0197A"/>
    <w:rsid w:val="00F01FA7"/>
    <w:rsid w:val="00F02E62"/>
    <w:rsid w:val="00F07340"/>
    <w:rsid w:val="00F11FF1"/>
    <w:rsid w:val="00F206BF"/>
    <w:rsid w:val="00F27A0A"/>
    <w:rsid w:val="00F33B92"/>
    <w:rsid w:val="00F33DEA"/>
    <w:rsid w:val="00F34489"/>
    <w:rsid w:val="00F46E83"/>
    <w:rsid w:val="00F60564"/>
    <w:rsid w:val="00F611DC"/>
    <w:rsid w:val="00F641A6"/>
    <w:rsid w:val="00F66668"/>
    <w:rsid w:val="00F71DF9"/>
    <w:rsid w:val="00F76E12"/>
    <w:rsid w:val="00F8198D"/>
    <w:rsid w:val="00F936B2"/>
    <w:rsid w:val="00F94B58"/>
    <w:rsid w:val="00F96B73"/>
    <w:rsid w:val="00F9778F"/>
    <w:rsid w:val="00FA1C38"/>
    <w:rsid w:val="00FA1DB4"/>
    <w:rsid w:val="00FA5F3A"/>
    <w:rsid w:val="00FB172C"/>
    <w:rsid w:val="00FB4C5C"/>
    <w:rsid w:val="00FB508E"/>
    <w:rsid w:val="00FC34BD"/>
    <w:rsid w:val="00FD092B"/>
    <w:rsid w:val="00FD4E55"/>
    <w:rsid w:val="00FD5FFC"/>
    <w:rsid w:val="00FD7880"/>
    <w:rsid w:val="00FE153C"/>
    <w:rsid w:val="00FE561D"/>
    <w:rsid w:val="00FE67D3"/>
    <w:rsid w:val="00FE705E"/>
    <w:rsid w:val="00FF42A4"/>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2FF4"/>
  <w15:docId w15:val="{8005F21D-9A27-4703-A885-E3EC4F34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E3E"/>
    <w:rPr>
      <w:color w:val="0000FF" w:themeColor="hyperlink"/>
      <w:u w:val="single"/>
    </w:rPr>
  </w:style>
  <w:style w:type="paragraph" w:styleId="ListParagraph">
    <w:name w:val="List Paragraph"/>
    <w:basedOn w:val="Normal"/>
    <w:uiPriority w:val="34"/>
    <w:qFormat/>
    <w:rsid w:val="000928F5"/>
    <w:pPr>
      <w:ind w:left="720"/>
      <w:contextualSpacing/>
    </w:pPr>
  </w:style>
  <w:style w:type="paragraph" w:styleId="Header">
    <w:name w:val="header"/>
    <w:basedOn w:val="Normal"/>
    <w:link w:val="HeaderChar"/>
    <w:uiPriority w:val="99"/>
    <w:unhideWhenUsed/>
    <w:rsid w:val="004B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0E4"/>
  </w:style>
  <w:style w:type="paragraph" w:styleId="Footer">
    <w:name w:val="footer"/>
    <w:basedOn w:val="Normal"/>
    <w:link w:val="FooterChar"/>
    <w:uiPriority w:val="99"/>
    <w:unhideWhenUsed/>
    <w:rsid w:val="004B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E4"/>
  </w:style>
  <w:style w:type="character" w:styleId="CommentReference">
    <w:name w:val="annotation reference"/>
    <w:basedOn w:val="DefaultParagraphFont"/>
    <w:uiPriority w:val="99"/>
    <w:semiHidden/>
    <w:unhideWhenUsed/>
    <w:rsid w:val="0098781B"/>
    <w:rPr>
      <w:sz w:val="16"/>
      <w:szCs w:val="16"/>
    </w:rPr>
  </w:style>
  <w:style w:type="paragraph" w:styleId="CommentText">
    <w:name w:val="annotation text"/>
    <w:basedOn w:val="Normal"/>
    <w:link w:val="CommentTextChar"/>
    <w:uiPriority w:val="99"/>
    <w:semiHidden/>
    <w:unhideWhenUsed/>
    <w:rsid w:val="0098781B"/>
    <w:pPr>
      <w:spacing w:line="240" w:lineRule="auto"/>
    </w:pPr>
    <w:rPr>
      <w:sz w:val="20"/>
      <w:szCs w:val="20"/>
    </w:rPr>
  </w:style>
  <w:style w:type="character" w:customStyle="1" w:styleId="CommentTextChar">
    <w:name w:val="Comment Text Char"/>
    <w:basedOn w:val="DefaultParagraphFont"/>
    <w:link w:val="CommentText"/>
    <w:uiPriority w:val="99"/>
    <w:semiHidden/>
    <w:rsid w:val="0098781B"/>
    <w:rPr>
      <w:sz w:val="20"/>
      <w:szCs w:val="20"/>
    </w:rPr>
  </w:style>
  <w:style w:type="paragraph" w:styleId="CommentSubject">
    <w:name w:val="annotation subject"/>
    <w:basedOn w:val="CommentText"/>
    <w:next w:val="CommentText"/>
    <w:link w:val="CommentSubjectChar"/>
    <w:uiPriority w:val="99"/>
    <w:semiHidden/>
    <w:unhideWhenUsed/>
    <w:rsid w:val="0098781B"/>
    <w:rPr>
      <w:b/>
      <w:bCs/>
    </w:rPr>
  </w:style>
  <w:style w:type="character" w:customStyle="1" w:styleId="CommentSubjectChar">
    <w:name w:val="Comment Subject Char"/>
    <w:basedOn w:val="CommentTextChar"/>
    <w:link w:val="CommentSubject"/>
    <w:uiPriority w:val="99"/>
    <w:semiHidden/>
    <w:rsid w:val="0098781B"/>
    <w:rPr>
      <w:b/>
      <w:bCs/>
      <w:sz w:val="20"/>
      <w:szCs w:val="20"/>
    </w:rPr>
  </w:style>
  <w:style w:type="paragraph" w:styleId="BalloonText">
    <w:name w:val="Balloon Text"/>
    <w:basedOn w:val="Normal"/>
    <w:link w:val="BalloonTextChar"/>
    <w:uiPriority w:val="99"/>
    <w:semiHidden/>
    <w:unhideWhenUsed/>
    <w:rsid w:val="00987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81B"/>
    <w:rPr>
      <w:rFonts w:ascii="Segoe UI" w:hAnsi="Segoe UI" w:cs="Segoe UI"/>
      <w:sz w:val="18"/>
      <w:szCs w:val="18"/>
    </w:rPr>
  </w:style>
  <w:style w:type="character" w:customStyle="1" w:styleId="UnresolvedMention1">
    <w:name w:val="Unresolved Mention1"/>
    <w:basedOn w:val="DefaultParagraphFont"/>
    <w:uiPriority w:val="99"/>
    <w:semiHidden/>
    <w:unhideWhenUsed/>
    <w:rsid w:val="00454ABB"/>
    <w:rPr>
      <w:color w:val="605E5C"/>
      <w:shd w:val="clear" w:color="auto" w:fill="E1DFDD"/>
    </w:rPr>
  </w:style>
  <w:style w:type="character" w:styleId="UnresolvedMention">
    <w:name w:val="Unresolved Mention"/>
    <w:basedOn w:val="DefaultParagraphFont"/>
    <w:uiPriority w:val="99"/>
    <w:semiHidden/>
    <w:unhideWhenUsed/>
    <w:rsid w:val="00957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doe@gmail.com" TargetMode="External"/><Relationship Id="rId13" Type="http://schemas.openxmlformats.org/officeDocument/2006/relationships/hyperlink" Target="https://www.gao.gov/assets/gao-21-147.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y.hathaway@gmail.com" TargetMode="External"/><Relationship Id="rId17" Type="http://schemas.openxmlformats.org/officeDocument/2006/relationships/hyperlink" Target="https://dx.doi.org/10.2139/ssrn.3247921" TargetMode="External"/><Relationship Id="rId2" Type="http://schemas.openxmlformats.org/officeDocument/2006/relationships/numbering" Target="numbering.xml"/><Relationship Id="rId16" Type="http://schemas.openxmlformats.org/officeDocument/2006/relationships/hyperlink" Target="https://ssrn.com/abstract=32479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smith@gmail.com" TargetMode="External"/><Relationship Id="rId5" Type="http://schemas.openxmlformats.org/officeDocument/2006/relationships/webSettings" Target="webSettings.xml"/><Relationship Id="rId15" Type="http://schemas.openxmlformats.org/officeDocument/2006/relationships/hyperlink" Target="https://www.gao.gov/assets/gao-20-488.pdf" TargetMode="External"/><Relationship Id="rId10" Type="http://schemas.openxmlformats.org/officeDocument/2006/relationships/hyperlink" Target="mailto:elise.token@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x.belforth@gmail.com" TargetMode="External"/><Relationship Id="rId14" Type="http://schemas.openxmlformats.org/officeDocument/2006/relationships/hyperlink" Target="https://www.etdadmin.com/linkAuth?accountId=2360946&amp;submissionId=790131&amp;timeSent=1622648675&amp;destination=etdlist&amp;checksum=FCF3AD840FD6772EAB9F08B4722EE94BD228E20B24B763B812778D9EC148EA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590D7B-678F-4CFF-8F8E-8977AAD3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Gavin</dc:creator>
  <cp:lastModifiedBy>DBowley</cp:lastModifiedBy>
  <cp:revision>3</cp:revision>
  <dcterms:created xsi:type="dcterms:W3CDTF">2021-07-12T18:26:00Z</dcterms:created>
  <dcterms:modified xsi:type="dcterms:W3CDTF">2021-07-12T20:26:00Z</dcterms:modified>
</cp:coreProperties>
</file>